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vertAnchor="page" w:horzAnchor="page" w:tblpXSpec="center" w:tblpYSpec="center"/>
        <w:tblW w:w="5000" w:type="pct"/>
        <w:tblCellMar>
          <w:top w:w="216" w:type="dxa"/>
          <w:left w:w="216" w:type="dxa"/>
          <w:bottom w:w="216" w:type="dxa"/>
          <w:right w:w="216" w:type="dxa"/>
        </w:tblCellMar>
        <w:tblLook w:val="04A0" w:firstRow="1" w:lastRow="0" w:firstColumn="1" w:lastColumn="0" w:noHBand="0" w:noVBand="1"/>
      </w:tblPr>
      <w:tblGrid>
        <w:gridCol w:w="5769"/>
        <w:gridCol w:w="5775"/>
        <w:gridCol w:w="4481"/>
      </w:tblGrid>
      <w:tr w:rsidR="00BB55FF">
        <w:tc>
          <w:tcPr>
            <w:tcW w:w="3525" w:type="dxa"/>
            <w:tcBorders>
              <w:bottom w:val="single" w:sz="18" w:space="0" w:color="808080"/>
              <w:right w:val="single" w:sz="18" w:space="0" w:color="808080"/>
            </w:tcBorders>
            <w:vAlign w:val="center"/>
          </w:tcPr>
          <w:p w:rsidR="00BB55FF" w:rsidRDefault="00BB55FF" w:rsidP="00BB55FF">
            <w:pPr>
              <w:pStyle w:val="NoSpacing"/>
              <w:rPr>
                <w:rFonts w:ascii="Cambria" w:hAnsi="Cambria"/>
                <w:sz w:val="76"/>
                <w:szCs w:val="72"/>
              </w:rPr>
            </w:pPr>
            <w:proofErr w:type="spellStart"/>
            <w:r>
              <w:rPr>
                <w:rFonts w:ascii="Cambria" w:hAnsi="Cambria"/>
                <w:sz w:val="76"/>
                <w:szCs w:val="72"/>
              </w:rPr>
              <w:t>Bega</w:t>
            </w:r>
            <w:proofErr w:type="spellEnd"/>
            <w:r>
              <w:rPr>
                <w:rFonts w:ascii="Cambria" w:hAnsi="Cambria"/>
                <w:sz w:val="76"/>
                <w:szCs w:val="72"/>
              </w:rPr>
              <w:t xml:space="preserve"> Valley Public School</w:t>
            </w:r>
          </w:p>
        </w:tc>
        <w:tc>
          <w:tcPr>
            <w:tcW w:w="6267" w:type="dxa"/>
            <w:gridSpan w:val="2"/>
            <w:tcBorders>
              <w:left w:val="single" w:sz="18" w:space="0" w:color="808080"/>
              <w:bottom w:val="single" w:sz="18" w:space="0" w:color="808080"/>
            </w:tcBorders>
            <w:vAlign w:val="center"/>
          </w:tcPr>
          <w:p w:rsidR="00BB55FF" w:rsidRDefault="00BB55FF">
            <w:pPr>
              <w:pStyle w:val="NoSpacing"/>
              <w:rPr>
                <w:rFonts w:ascii="Cambria" w:hAnsi="Cambria"/>
                <w:sz w:val="36"/>
                <w:szCs w:val="36"/>
              </w:rPr>
            </w:pPr>
          </w:p>
          <w:p w:rsidR="00BB55FF" w:rsidRPr="00BB55FF" w:rsidRDefault="00BB55FF" w:rsidP="00BB55FF">
            <w:pPr>
              <w:pStyle w:val="NoSpacing"/>
              <w:rPr>
                <w:color w:val="4F81BD"/>
                <w:sz w:val="200"/>
                <w:szCs w:val="200"/>
              </w:rPr>
            </w:pPr>
            <w:r w:rsidRPr="00BB55FF">
              <w:rPr>
                <w:sz w:val="200"/>
                <w:szCs w:val="200"/>
              </w:rPr>
              <w:t>2012-2014</w:t>
            </w:r>
          </w:p>
        </w:tc>
      </w:tr>
      <w:tr w:rsidR="00BB55FF">
        <w:tc>
          <w:tcPr>
            <w:tcW w:w="7054" w:type="dxa"/>
            <w:gridSpan w:val="2"/>
            <w:tcBorders>
              <w:top w:val="single" w:sz="18" w:space="0" w:color="808080"/>
            </w:tcBorders>
            <w:vAlign w:val="center"/>
          </w:tcPr>
          <w:p w:rsidR="00BB55FF" w:rsidRPr="00BB55FF" w:rsidRDefault="00BB55FF">
            <w:pPr>
              <w:pStyle w:val="NoSpacing"/>
            </w:pPr>
          </w:p>
        </w:tc>
        <w:tc>
          <w:tcPr>
            <w:tcW w:w="2738" w:type="dxa"/>
            <w:tcBorders>
              <w:top w:val="single" w:sz="18" w:space="0" w:color="808080"/>
            </w:tcBorders>
            <w:vAlign w:val="center"/>
          </w:tcPr>
          <w:p w:rsidR="00BB55FF" w:rsidRDefault="00BB55FF" w:rsidP="00BB55FF">
            <w:pPr>
              <w:pStyle w:val="NoSpacing"/>
              <w:rPr>
                <w:rFonts w:ascii="Cambria" w:hAnsi="Cambria"/>
                <w:sz w:val="36"/>
                <w:szCs w:val="36"/>
              </w:rPr>
            </w:pPr>
            <w:r>
              <w:rPr>
                <w:rFonts w:ascii="Cambria" w:hAnsi="Cambria"/>
                <w:sz w:val="36"/>
                <w:szCs w:val="36"/>
              </w:rPr>
              <w:t>School Plan</w:t>
            </w:r>
          </w:p>
        </w:tc>
      </w:tr>
    </w:tbl>
    <w:p w:rsidR="00BB55FF" w:rsidRDefault="000E6961">
      <w:r>
        <w:rPr>
          <w:noProof/>
          <w:lang w:eastAsia="en-AU"/>
        </w:rPr>
        <w:drawing>
          <wp:anchor distT="0" distB="0" distL="114300" distR="114300" simplePos="0" relativeHeight="251607552" behindDoc="0" locked="0" layoutInCell="1" allowOverlap="1">
            <wp:simplePos x="0" y="0"/>
            <wp:positionH relativeFrom="column">
              <wp:posOffset>6030595</wp:posOffset>
            </wp:positionH>
            <wp:positionV relativeFrom="paragraph">
              <wp:posOffset>133985</wp:posOffset>
            </wp:positionV>
            <wp:extent cx="3959860" cy="1848485"/>
            <wp:effectExtent l="19050" t="0" r="2540" b="0"/>
            <wp:wrapNone/>
            <wp:docPr id="2" name="Picture 2" descr="BVPS_CMY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VPS_CMYK[1]"/>
                    <pic:cNvPicPr>
                      <a:picLocks noChangeAspect="1" noChangeArrowheads="1"/>
                    </pic:cNvPicPr>
                  </pic:nvPicPr>
                  <pic:blipFill>
                    <a:blip r:embed="rId10"/>
                    <a:srcRect b="42877"/>
                    <a:stretch>
                      <a:fillRect/>
                    </a:stretch>
                  </pic:blipFill>
                  <pic:spPr bwMode="auto">
                    <a:xfrm>
                      <a:off x="0" y="0"/>
                      <a:ext cx="3959860" cy="1848485"/>
                    </a:xfrm>
                    <a:prstGeom prst="rect">
                      <a:avLst/>
                    </a:prstGeom>
                    <a:noFill/>
                    <a:ln w="9525">
                      <a:noFill/>
                      <a:miter lim="800000"/>
                      <a:headEnd/>
                      <a:tailEnd/>
                    </a:ln>
                  </pic:spPr>
                </pic:pic>
              </a:graphicData>
            </a:graphic>
          </wp:anchor>
        </w:drawing>
      </w:r>
    </w:p>
    <w:p w:rsidR="00BB55FF" w:rsidRDefault="000E6961">
      <w:r>
        <w:rPr>
          <w:noProof/>
          <w:lang w:eastAsia="en-AU"/>
        </w:rPr>
        <w:drawing>
          <wp:anchor distT="0" distB="0" distL="114300" distR="114300" simplePos="0" relativeHeight="251608576" behindDoc="0" locked="0" layoutInCell="1" allowOverlap="1">
            <wp:simplePos x="0" y="0"/>
            <wp:positionH relativeFrom="column">
              <wp:posOffset>-36195</wp:posOffset>
            </wp:positionH>
            <wp:positionV relativeFrom="paragraph">
              <wp:posOffset>5879465</wp:posOffset>
            </wp:positionV>
            <wp:extent cx="2340610" cy="755650"/>
            <wp:effectExtent l="19050" t="0" r="2540" b="0"/>
            <wp:wrapNone/>
            <wp:docPr id="5" name="Picture 5" descr="dec-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c-black"/>
                    <pic:cNvPicPr>
                      <a:picLocks noChangeAspect="1" noChangeArrowheads="1"/>
                    </pic:cNvPicPr>
                  </pic:nvPicPr>
                  <pic:blipFill>
                    <a:blip r:embed="rId11"/>
                    <a:srcRect/>
                    <a:stretch>
                      <a:fillRect/>
                    </a:stretch>
                  </pic:blipFill>
                  <pic:spPr bwMode="auto">
                    <a:xfrm>
                      <a:off x="0" y="0"/>
                      <a:ext cx="2340610" cy="755650"/>
                    </a:xfrm>
                    <a:prstGeom prst="rect">
                      <a:avLst/>
                    </a:prstGeom>
                    <a:noFill/>
                    <a:ln w="9525">
                      <a:noFill/>
                      <a:miter lim="800000"/>
                      <a:headEnd/>
                      <a:tailEnd/>
                    </a:ln>
                  </pic:spPr>
                </pic:pic>
              </a:graphicData>
            </a:graphic>
          </wp:anchor>
        </w:drawing>
      </w:r>
    </w:p>
    <w:tbl>
      <w:tblPr>
        <w:tblpPr w:leftFromText="180" w:rightFromText="180" w:vertAnchor="page" w:horzAnchor="page" w:tblpX="638" w:tblpY="5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1134"/>
        <w:gridCol w:w="8613"/>
      </w:tblGrid>
      <w:tr w:rsidR="004559DE" w:rsidRPr="0080623E" w:rsidTr="003119D2">
        <w:tc>
          <w:tcPr>
            <w:tcW w:w="15809" w:type="dxa"/>
            <w:gridSpan w:val="3"/>
            <w:shd w:val="clear" w:color="auto" w:fill="8DB3E2"/>
          </w:tcPr>
          <w:p w:rsidR="004559DE" w:rsidRPr="0080623E" w:rsidRDefault="000E6961" w:rsidP="0080623E">
            <w:pPr>
              <w:rPr>
                <w:sz w:val="36"/>
                <w:szCs w:val="36"/>
              </w:rPr>
            </w:pPr>
            <w:r>
              <w:rPr>
                <w:noProof/>
                <w:lang w:eastAsia="en-AU"/>
              </w:rPr>
              <w:lastRenderedPageBreak/>
              <w:drawing>
                <wp:inline distT="0" distB="0" distL="0" distR="0">
                  <wp:extent cx="1085850" cy="333375"/>
                  <wp:effectExtent l="19050" t="0" r="0" b="0"/>
                  <wp:docPr id="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a:srcRect/>
                          <a:stretch>
                            <a:fillRect/>
                          </a:stretch>
                        </pic:blipFill>
                        <pic:spPr bwMode="auto">
                          <a:xfrm>
                            <a:off x="0" y="0"/>
                            <a:ext cx="1085850" cy="333375"/>
                          </a:xfrm>
                          <a:prstGeom prst="rect">
                            <a:avLst/>
                          </a:prstGeom>
                          <a:noFill/>
                          <a:ln w="9525">
                            <a:noFill/>
                            <a:miter lim="800000"/>
                            <a:headEnd/>
                            <a:tailEnd/>
                          </a:ln>
                        </pic:spPr>
                      </pic:pic>
                    </a:graphicData>
                  </a:graphic>
                </wp:inline>
              </w:drawing>
            </w:r>
            <w:r w:rsidR="004559DE" w:rsidRPr="0080623E">
              <w:t xml:space="preserve">                                                                      </w:t>
            </w:r>
            <w:r w:rsidR="004559DE" w:rsidRPr="0080623E">
              <w:rPr>
                <w:sz w:val="36"/>
                <w:szCs w:val="36"/>
              </w:rPr>
              <w:t>SCHOOL PLAN 2012 -2014</w:t>
            </w:r>
          </w:p>
        </w:tc>
      </w:tr>
      <w:tr w:rsidR="004559DE" w:rsidRPr="0080623E" w:rsidTr="003119D2">
        <w:tc>
          <w:tcPr>
            <w:tcW w:w="15809" w:type="dxa"/>
            <w:gridSpan w:val="3"/>
            <w:shd w:val="clear" w:color="auto" w:fill="DBE5F1"/>
          </w:tcPr>
          <w:p w:rsidR="004559DE" w:rsidRPr="0080623E" w:rsidRDefault="004559DE" w:rsidP="0080623E">
            <w:r w:rsidRPr="0080623E">
              <w:t>SCHOOL CONTEXT</w:t>
            </w:r>
          </w:p>
        </w:tc>
      </w:tr>
      <w:tr w:rsidR="004559DE" w:rsidRPr="0080623E" w:rsidTr="003119D2">
        <w:tc>
          <w:tcPr>
            <w:tcW w:w="15809" w:type="dxa"/>
            <w:gridSpan w:val="3"/>
          </w:tcPr>
          <w:p w:rsidR="003D342E" w:rsidRPr="003D342E" w:rsidRDefault="003D342E" w:rsidP="003D342E">
            <w:pPr>
              <w:rPr>
                <w:rFonts w:cs="Calibri"/>
                <w:color w:val="000000"/>
                <w:sz w:val="20"/>
                <w:szCs w:val="20"/>
              </w:rPr>
            </w:pPr>
            <w:r w:rsidRPr="003D342E">
              <w:rPr>
                <w:rFonts w:cs="Calibri"/>
                <w:sz w:val="20"/>
                <w:szCs w:val="20"/>
              </w:rPr>
              <w:t xml:space="preserve">In 2012, Bega Valley Public School will commence with the amalgamation of Bega West and Bega Public School. The joining of these two successful schools provides an outstanding opportunity to further enhance </w:t>
            </w:r>
            <w:r w:rsidR="000D5CB5" w:rsidRPr="003D342E">
              <w:rPr>
                <w:rFonts w:cs="Calibri"/>
                <w:sz w:val="20"/>
                <w:szCs w:val="20"/>
              </w:rPr>
              <w:t>the provision</w:t>
            </w:r>
            <w:r w:rsidRPr="003D342E">
              <w:rPr>
                <w:rFonts w:cs="Calibri"/>
                <w:sz w:val="20"/>
                <w:szCs w:val="20"/>
              </w:rPr>
              <w:t xml:space="preserve"> a quality education for all students in the Bega Valley. The school is situated on a</w:t>
            </w:r>
            <w:r w:rsidR="000D5CB5">
              <w:rPr>
                <w:rFonts w:cs="Calibri"/>
                <w:sz w:val="20"/>
                <w:szCs w:val="20"/>
              </w:rPr>
              <w:t>n</w:t>
            </w:r>
            <w:r w:rsidRPr="003D342E">
              <w:rPr>
                <w:rFonts w:cs="Calibri"/>
                <w:sz w:val="20"/>
                <w:szCs w:val="20"/>
              </w:rPr>
              <w:t xml:space="preserve"> expansive re</w:t>
            </w:r>
            <w:r w:rsidR="000D5CB5">
              <w:rPr>
                <w:rFonts w:cs="Calibri"/>
                <w:sz w:val="20"/>
                <w:szCs w:val="20"/>
              </w:rPr>
              <w:t>developed</w:t>
            </w:r>
            <w:r w:rsidRPr="003D342E">
              <w:rPr>
                <w:rFonts w:cs="Calibri"/>
                <w:sz w:val="20"/>
                <w:szCs w:val="20"/>
              </w:rPr>
              <w:t xml:space="preserve"> site with a learning environment conducive to the attainment of excellent learning outcomes.  </w:t>
            </w:r>
            <w:r w:rsidRPr="003D342E">
              <w:rPr>
                <w:rFonts w:cs="Calibri"/>
                <w:color w:val="000000"/>
                <w:sz w:val="20"/>
                <w:szCs w:val="20"/>
              </w:rPr>
              <w:t xml:space="preserve">The school benefits from participation in the National Partnership on Low Socio-economic Status School Communities and is currently supported by the Priority Schools </w:t>
            </w:r>
            <w:r w:rsidR="00E82519">
              <w:rPr>
                <w:rFonts w:cs="Calibri"/>
                <w:color w:val="000000"/>
                <w:sz w:val="20"/>
                <w:szCs w:val="20"/>
              </w:rPr>
              <w:t xml:space="preserve">Funding </w:t>
            </w:r>
            <w:r w:rsidRPr="003D342E">
              <w:rPr>
                <w:rFonts w:cs="Calibri"/>
                <w:color w:val="000000"/>
                <w:sz w:val="20"/>
                <w:szCs w:val="20"/>
              </w:rPr>
              <w:t xml:space="preserve">Program and Country Areas Program. It is committed to innovation and excellence in literacy, numeracy, </w:t>
            </w:r>
            <w:proofErr w:type="gramStart"/>
            <w:r w:rsidRPr="003D342E">
              <w:rPr>
                <w:rFonts w:cs="Calibri"/>
                <w:color w:val="000000"/>
                <w:sz w:val="20"/>
                <w:szCs w:val="20"/>
              </w:rPr>
              <w:t>technology</w:t>
            </w:r>
            <w:proofErr w:type="gramEnd"/>
            <w:r w:rsidRPr="003D342E">
              <w:rPr>
                <w:rFonts w:cs="Calibri"/>
                <w:color w:val="000000"/>
                <w:sz w:val="20"/>
                <w:szCs w:val="20"/>
              </w:rPr>
              <w:t xml:space="preserve"> and student welfare. Throughout the amalgamation process the school has benefited from being strongly supported by the wider school community with this cooperation and </w:t>
            </w:r>
            <w:r w:rsidR="000D5CB5">
              <w:rPr>
                <w:rFonts w:cs="Calibri"/>
                <w:color w:val="000000"/>
                <w:sz w:val="20"/>
                <w:szCs w:val="20"/>
              </w:rPr>
              <w:t>involvement expected to continue to strengthen over the next 3 years</w:t>
            </w:r>
            <w:r w:rsidRPr="003D342E">
              <w:rPr>
                <w:rFonts w:cs="Calibri"/>
                <w:color w:val="000000"/>
                <w:sz w:val="20"/>
                <w:szCs w:val="20"/>
              </w:rPr>
              <w:t>. With an Aboriginal population of 13% the school</w:t>
            </w:r>
            <w:r w:rsidR="00E82519">
              <w:rPr>
                <w:rFonts w:cs="Calibri"/>
                <w:color w:val="000000"/>
                <w:sz w:val="20"/>
                <w:szCs w:val="20"/>
              </w:rPr>
              <w:t>’</w:t>
            </w:r>
            <w:r w:rsidRPr="003D342E">
              <w:rPr>
                <w:rFonts w:cs="Calibri"/>
                <w:color w:val="000000"/>
                <w:sz w:val="20"/>
                <w:szCs w:val="20"/>
              </w:rPr>
              <w:t xml:space="preserve">s strong links with the Aboriginal community will continue to be fostered and developed. </w:t>
            </w:r>
          </w:p>
          <w:p w:rsidR="004559DE" w:rsidRDefault="004559DE" w:rsidP="0080623E"/>
          <w:p w:rsidR="003D342E" w:rsidRPr="0080623E" w:rsidRDefault="003D342E" w:rsidP="0080623E"/>
        </w:tc>
      </w:tr>
      <w:tr w:rsidR="004559DE" w:rsidRPr="0080623E" w:rsidTr="003119D2">
        <w:tc>
          <w:tcPr>
            <w:tcW w:w="6062" w:type="dxa"/>
            <w:shd w:val="clear" w:color="auto" w:fill="8DB3E2"/>
          </w:tcPr>
          <w:p w:rsidR="004559DE" w:rsidRPr="0080623E" w:rsidRDefault="004559DE" w:rsidP="0080623E">
            <w:r w:rsidRPr="0080623E">
              <w:t>SCHOOL IDENTIFIED PRIORITY AREA/S</w:t>
            </w:r>
          </w:p>
        </w:tc>
        <w:tc>
          <w:tcPr>
            <w:tcW w:w="9747" w:type="dxa"/>
            <w:gridSpan w:val="2"/>
            <w:shd w:val="clear" w:color="auto" w:fill="8DB3E2"/>
          </w:tcPr>
          <w:p w:rsidR="004559DE" w:rsidRPr="0080623E" w:rsidRDefault="004559DE" w:rsidP="0080623E">
            <w:r w:rsidRPr="0080623E">
              <w:t>INTENDED OUTCOME/S</w:t>
            </w:r>
          </w:p>
        </w:tc>
      </w:tr>
      <w:tr w:rsidR="004559DE" w:rsidRPr="0080623E" w:rsidTr="003119D2">
        <w:tc>
          <w:tcPr>
            <w:tcW w:w="6062" w:type="dxa"/>
          </w:tcPr>
          <w:p w:rsidR="003D342E" w:rsidRPr="003D342E" w:rsidRDefault="003D342E" w:rsidP="0080623E">
            <w:pPr>
              <w:rPr>
                <w:sz w:val="20"/>
                <w:szCs w:val="20"/>
              </w:rPr>
            </w:pPr>
            <w:r w:rsidRPr="003D342E">
              <w:rPr>
                <w:sz w:val="20"/>
                <w:szCs w:val="20"/>
              </w:rPr>
              <w:t>The school’s identified priority areas align closely with the Department of Education and Communities (DEC) and Illawarra South East Region 2012-2014 plan. These areas include;</w:t>
            </w:r>
          </w:p>
          <w:p w:rsidR="003D342E" w:rsidRPr="003D342E" w:rsidRDefault="003D342E" w:rsidP="003D342E">
            <w:pPr>
              <w:numPr>
                <w:ilvl w:val="0"/>
                <w:numId w:val="66"/>
              </w:numPr>
              <w:rPr>
                <w:sz w:val="20"/>
                <w:szCs w:val="20"/>
              </w:rPr>
            </w:pPr>
            <w:r w:rsidRPr="003D342E">
              <w:rPr>
                <w:sz w:val="20"/>
                <w:szCs w:val="20"/>
              </w:rPr>
              <w:t>Literacy and Numeracy</w:t>
            </w:r>
          </w:p>
          <w:p w:rsidR="003D342E" w:rsidRPr="003D342E" w:rsidRDefault="003D342E" w:rsidP="003D342E">
            <w:pPr>
              <w:numPr>
                <w:ilvl w:val="0"/>
                <w:numId w:val="66"/>
              </w:numPr>
              <w:rPr>
                <w:sz w:val="20"/>
                <w:szCs w:val="20"/>
              </w:rPr>
            </w:pPr>
            <w:r w:rsidRPr="003D342E">
              <w:rPr>
                <w:sz w:val="20"/>
                <w:szCs w:val="20"/>
              </w:rPr>
              <w:t>Curriculum and Assessment</w:t>
            </w:r>
          </w:p>
          <w:p w:rsidR="003D342E" w:rsidRPr="003D342E" w:rsidRDefault="003D342E" w:rsidP="003D342E">
            <w:pPr>
              <w:numPr>
                <w:ilvl w:val="0"/>
                <w:numId w:val="66"/>
              </w:numPr>
              <w:rPr>
                <w:sz w:val="20"/>
                <w:szCs w:val="20"/>
              </w:rPr>
            </w:pPr>
            <w:r w:rsidRPr="003D342E">
              <w:rPr>
                <w:sz w:val="20"/>
                <w:szCs w:val="20"/>
              </w:rPr>
              <w:t>Aboriginal Education</w:t>
            </w:r>
          </w:p>
          <w:p w:rsidR="003D342E" w:rsidRPr="003D342E" w:rsidRDefault="003D342E" w:rsidP="003D342E">
            <w:pPr>
              <w:numPr>
                <w:ilvl w:val="0"/>
                <w:numId w:val="66"/>
              </w:numPr>
              <w:rPr>
                <w:sz w:val="20"/>
                <w:szCs w:val="20"/>
              </w:rPr>
            </w:pPr>
            <w:r w:rsidRPr="003D342E">
              <w:rPr>
                <w:sz w:val="20"/>
                <w:szCs w:val="20"/>
              </w:rPr>
              <w:t>Engagement and Attainment</w:t>
            </w:r>
          </w:p>
          <w:p w:rsidR="004559DE" w:rsidRPr="003D342E" w:rsidRDefault="003D342E" w:rsidP="0080623E">
            <w:pPr>
              <w:numPr>
                <w:ilvl w:val="0"/>
                <w:numId w:val="66"/>
              </w:numPr>
              <w:rPr>
                <w:sz w:val="20"/>
                <w:szCs w:val="20"/>
              </w:rPr>
            </w:pPr>
            <w:r>
              <w:rPr>
                <w:sz w:val="20"/>
                <w:szCs w:val="20"/>
              </w:rPr>
              <w:t>Leadership and Management</w:t>
            </w:r>
          </w:p>
          <w:p w:rsidR="004559DE" w:rsidRPr="0080623E" w:rsidRDefault="004559DE" w:rsidP="0080623E"/>
          <w:p w:rsidR="004559DE" w:rsidRPr="0080623E" w:rsidRDefault="004559DE" w:rsidP="0080623E"/>
          <w:p w:rsidR="004559DE" w:rsidRPr="0080623E" w:rsidRDefault="004559DE" w:rsidP="0080623E"/>
          <w:p w:rsidR="004559DE" w:rsidRPr="0080623E" w:rsidRDefault="004559DE" w:rsidP="0080623E"/>
        </w:tc>
        <w:tc>
          <w:tcPr>
            <w:tcW w:w="9747" w:type="dxa"/>
            <w:gridSpan w:val="2"/>
          </w:tcPr>
          <w:p w:rsidR="004559DE" w:rsidRPr="003D342E" w:rsidRDefault="00864B2C" w:rsidP="000D5CB5">
            <w:pPr>
              <w:rPr>
                <w:sz w:val="20"/>
                <w:szCs w:val="20"/>
              </w:rPr>
            </w:pPr>
            <w:r>
              <w:rPr>
                <w:sz w:val="20"/>
                <w:szCs w:val="20"/>
              </w:rPr>
              <w:t xml:space="preserve">All outcomes are listed at the beginning of each of the school identified priority areas. </w:t>
            </w:r>
          </w:p>
        </w:tc>
      </w:tr>
      <w:tr w:rsidR="004559DE" w:rsidRPr="0080623E" w:rsidTr="003119D2">
        <w:tc>
          <w:tcPr>
            <w:tcW w:w="15809" w:type="dxa"/>
            <w:gridSpan w:val="3"/>
            <w:shd w:val="clear" w:color="auto" w:fill="8DB3E2"/>
          </w:tcPr>
          <w:p w:rsidR="004559DE" w:rsidRPr="0080623E" w:rsidRDefault="004559DE" w:rsidP="0080623E">
            <w:r w:rsidRPr="0080623E">
              <w:t>TARGET/S</w:t>
            </w:r>
          </w:p>
        </w:tc>
      </w:tr>
      <w:tr w:rsidR="004559DE" w:rsidRPr="0080623E" w:rsidTr="003119D2">
        <w:tc>
          <w:tcPr>
            <w:tcW w:w="15809" w:type="dxa"/>
            <w:gridSpan w:val="3"/>
          </w:tcPr>
          <w:p w:rsidR="004559DE" w:rsidRPr="000E3A97" w:rsidRDefault="00864B2C" w:rsidP="0080623E">
            <w:pPr>
              <w:rPr>
                <w:sz w:val="20"/>
                <w:szCs w:val="20"/>
              </w:rPr>
            </w:pPr>
            <w:r>
              <w:rPr>
                <w:sz w:val="20"/>
                <w:szCs w:val="20"/>
              </w:rPr>
              <w:t>All targets are listed at the beginning of each of the school identified priority areas.</w:t>
            </w:r>
          </w:p>
          <w:p w:rsidR="004559DE" w:rsidRPr="0080623E" w:rsidRDefault="004559DE" w:rsidP="0080623E"/>
          <w:p w:rsidR="004559DE" w:rsidRPr="0080623E" w:rsidRDefault="004559DE" w:rsidP="0080623E"/>
          <w:p w:rsidR="004559DE" w:rsidRPr="0080623E" w:rsidRDefault="004559DE" w:rsidP="0080623E"/>
          <w:p w:rsidR="004559DE" w:rsidRPr="0080623E" w:rsidRDefault="004559DE" w:rsidP="0080623E"/>
          <w:p w:rsidR="004559DE" w:rsidRPr="0080623E" w:rsidRDefault="004559DE" w:rsidP="0080623E"/>
          <w:p w:rsidR="004559DE" w:rsidRPr="0080623E" w:rsidRDefault="004559DE" w:rsidP="0080623E"/>
          <w:p w:rsidR="003119D2" w:rsidRDefault="003119D2" w:rsidP="0080623E"/>
          <w:p w:rsidR="003119D2" w:rsidRPr="0080623E" w:rsidRDefault="003119D2" w:rsidP="0080623E"/>
          <w:p w:rsidR="004559DE" w:rsidRPr="0080623E" w:rsidRDefault="004559DE" w:rsidP="0080623E"/>
        </w:tc>
      </w:tr>
      <w:tr w:rsidR="004559DE" w:rsidRPr="0080623E" w:rsidTr="003119D2">
        <w:tc>
          <w:tcPr>
            <w:tcW w:w="7196" w:type="dxa"/>
            <w:gridSpan w:val="2"/>
          </w:tcPr>
          <w:p w:rsidR="004559DE" w:rsidRPr="0080623E" w:rsidRDefault="004559DE" w:rsidP="0080623E"/>
          <w:p w:rsidR="004559DE" w:rsidRPr="0080623E" w:rsidRDefault="004559DE" w:rsidP="0080623E"/>
          <w:p w:rsidR="004559DE" w:rsidRPr="0080623E" w:rsidRDefault="004559DE" w:rsidP="0080623E">
            <w:r w:rsidRPr="0080623E">
              <w:t>PRINCIPAL’S SIGNATURE</w:t>
            </w:r>
            <w:r w:rsidR="000E3A97">
              <w:t xml:space="preserve">; </w:t>
            </w:r>
          </w:p>
        </w:tc>
        <w:tc>
          <w:tcPr>
            <w:tcW w:w="8613" w:type="dxa"/>
          </w:tcPr>
          <w:p w:rsidR="004559DE" w:rsidRPr="0080623E" w:rsidRDefault="004559DE" w:rsidP="0080623E"/>
          <w:p w:rsidR="004559DE" w:rsidRPr="0080623E" w:rsidRDefault="004559DE" w:rsidP="0080623E"/>
          <w:p w:rsidR="004559DE" w:rsidRDefault="007D45FC" w:rsidP="0080623E">
            <w:r w:rsidRPr="0080623E">
              <w:t>SED ENDOR</w:t>
            </w:r>
            <w:r w:rsidR="004559DE" w:rsidRPr="0080623E">
              <w:t>SEMENT                                                           DATE</w:t>
            </w:r>
          </w:p>
          <w:p w:rsidR="000E3A97" w:rsidRPr="0080623E" w:rsidRDefault="000E3A97" w:rsidP="0080623E"/>
        </w:tc>
      </w:tr>
    </w:tbl>
    <w:p w:rsidR="00D6083A" w:rsidRPr="00D6083A" w:rsidRDefault="00D6083A" w:rsidP="00D6083A">
      <w:pPr>
        <w:rPr>
          <w:vanish/>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89"/>
        <w:gridCol w:w="431"/>
        <w:gridCol w:w="3260"/>
        <w:gridCol w:w="709"/>
        <w:gridCol w:w="803"/>
        <w:gridCol w:w="756"/>
        <w:gridCol w:w="1559"/>
        <w:gridCol w:w="851"/>
        <w:gridCol w:w="2126"/>
      </w:tblGrid>
      <w:tr w:rsidR="00B00289" w:rsidRPr="0080623E" w:rsidTr="0080623E">
        <w:tc>
          <w:tcPr>
            <w:tcW w:w="15559" w:type="dxa"/>
            <w:gridSpan w:val="10"/>
            <w:shd w:val="clear" w:color="auto" w:fill="8DB3E2"/>
          </w:tcPr>
          <w:p w:rsidR="00B00289" w:rsidRPr="007864F5" w:rsidRDefault="00B00289">
            <w:pPr>
              <w:rPr>
                <w:b/>
              </w:rPr>
            </w:pPr>
            <w:r w:rsidRPr="0080623E">
              <w:lastRenderedPageBreak/>
              <w:t xml:space="preserve">SCHOOL IDENTIFIED PRIORITY   </w:t>
            </w:r>
            <w:r w:rsidR="007864F5">
              <w:t xml:space="preserve">- </w:t>
            </w:r>
            <w:r w:rsidR="007864F5" w:rsidRPr="007864F5">
              <w:rPr>
                <w:b/>
              </w:rPr>
              <w:t>Literacy</w:t>
            </w:r>
          </w:p>
          <w:p w:rsidR="00B00289" w:rsidRPr="0080623E" w:rsidRDefault="00B00289"/>
        </w:tc>
      </w:tr>
      <w:tr w:rsidR="00B00289" w:rsidRPr="0080623E" w:rsidTr="0080623E">
        <w:trPr>
          <w:cantSplit/>
          <w:trHeight w:val="1134"/>
        </w:trPr>
        <w:tc>
          <w:tcPr>
            <w:tcW w:w="675" w:type="dxa"/>
            <w:shd w:val="clear" w:color="auto" w:fill="8DB3E2"/>
            <w:textDirection w:val="btLr"/>
          </w:tcPr>
          <w:p w:rsidR="00B00289" w:rsidRPr="0080623E" w:rsidRDefault="00B00289" w:rsidP="0080623E">
            <w:pPr>
              <w:ind w:left="113" w:right="113"/>
              <w:jc w:val="center"/>
            </w:pPr>
            <w:r w:rsidRPr="0080623E">
              <w:t>OUTCOME/S</w:t>
            </w:r>
          </w:p>
        </w:tc>
        <w:tc>
          <w:tcPr>
            <w:tcW w:w="4389" w:type="dxa"/>
          </w:tcPr>
          <w:p w:rsidR="007864F5" w:rsidRPr="00877451" w:rsidRDefault="007864F5" w:rsidP="007864F5">
            <w:pPr>
              <w:rPr>
                <w:rFonts w:cs="Arial"/>
                <w:sz w:val="20"/>
                <w:szCs w:val="20"/>
              </w:rPr>
            </w:pPr>
            <w:r w:rsidRPr="00877451">
              <w:rPr>
                <w:b/>
                <w:sz w:val="20"/>
                <w:szCs w:val="20"/>
                <w:u w:val="single"/>
              </w:rPr>
              <w:t>Literacy-</w:t>
            </w:r>
            <w:r w:rsidRPr="00877451">
              <w:rPr>
                <w:rFonts w:cs="Arial"/>
                <w:sz w:val="20"/>
                <w:szCs w:val="20"/>
                <w:u w:val="single"/>
              </w:rPr>
              <w:t xml:space="preserve"> </w:t>
            </w:r>
            <w:r w:rsidRPr="00877451">
              <w:rPr>
                <w:rFonts w:cs="Arial"/>
                <w:sz w:val="20"/>
                <w:szCs w:val="20"/>
              </w:rPr>
              <w:t>Literacy incorporates reading,</w:t>
            </w:r>
            <w:r w:rsidR="00F75DDA">
              <w:rPr>
                <w:rFonts w:cs="Arial"/>
                <w:sz w:val="20"/>
                <w:szCs w:val="20"/>
              </w:rPr>
              <w:t xml:space="preserve"> spelling,</w:t>
            </w:r>
            <w:r w:rsidRPr="00877451">
              <w:rPr>
                <w:rFonts w:cs="Arial"/>
                <w:sz w:val="20"/>
                <w:szCs w:val="20"/>
              </w:rPr>
              <w:t xml:space="preserve"> writing and talking and listening.</w:t>
            </w:r>
          </w:p>
          <w:p w:rsidR="007864F5" w:rsidRPr="00877451" w:rsidRDefault="007864F5" w:rsidP="007864F5">
            <w:pPr>
              <w:rPr>
                <w:rFonts w:cs="Arial"/>
                <w:sz w:val="20"/>
                <w:szCs w:val="20"/>
              </w:rPr>
            </w:pPr>
          </w:p>
          <w:p w:rsidR="007864F5" w:rsidRPr="00877451" w:rsidRDefault="007864F5" w:rsidP="007864F5">
            <w:pPr>
              <w:rPr>
                <w:rFonts w:cs="Arial"/>
                <w:sz w:val="20"/>
                <w:szCs w:val="20"/>
              </w:rPr>
            </w:pPr>
            <w:r w:rsidRPr="00877451">
              <w:rPr>
                <w:rFonts w:cs="Arial"/>
                <w:sz w:val="20"/>
                <w:szCs w:val="20"/>
              </w:rPr>
              <w:t>By 2014 BVPS aims;</w:t>
            </w:r>
          </w:p>
          <w:p w:rsidR="007864F5" w:rsidRPr="00877451" w:rsidRDefault="003F53FB" w:rsidP="007864F5">
            <w:pPr>
              <w:numPr>
                <w:ilvl w:val="0"/>
                <w:numId w:val="1"/>
              </w:numPr>
              <w:rPr>
                <w:rFonts w:cs="Arial"/>
                <w:sz w:val="20"/>
                <w:szCs w:val="20"/>
              </w:rPr>
            </w:pPr>
            <w:r>
              <w:rPr>
                <w:rFonts w:cs="Arial"/>
                <w:color w:val="000000"/>
                <w:sz w:val="20"/>
                <w:szCs w:val="20"/>
              </w:rPr>
              <w:t>To enhance staff knowledge</w:t>
            </w:r>
            <w:r w:rsidR="00F14725">
              <w:rPr>
                <w:rFonts w:cs="Arial"/>
                <w:color w:val="000000"/>
                <w:sz w:val="20"/>
                <w:szCs w:val="20"/>
              </w:rPr>
              <w:t xml:space="preserve">, understanding and use </w:t>
            </w:r>
            <w:r w:rsidR="007864F5" w:rsidRPr="00877451">
              <w:rPr>
                <w:rFonts w:cs="Arial"/>
                <w:color w:val="000000"/>
                <w:sz w:val="20"/>
                <w:szCs w:val="20"/>
              </w:rPr>
              <w:t>of the English K-6 syllabus.</w:t>
            </w:r>
          </w:p>
          <w:p w:rsidR="007864F5" w:rsidRPr="00877451" w:rsidRDefault="007864F5" w:rsidP="007864F5">
            <w:pPr>
              <w:numPr>
                <w:ilvl w:val="0"/>
                <w:numId w:val="1"/>
              </w:numPr>
              <w:rPr>
                <w:rFonts w:cs="Arial"/>
                <w:sz w:val="20"/>
                <w:szCs w:val="20"/>
              </w:rPr>
            </w:pPr>
            <w:r w:rsidRPr="00877451">
              <w:rPr>
                <w:rFonts w:cs="Arial"/>
                <w:sz w:val="20"/>
                <w:szCs w:val="20"/>
              </w:rPr>
              <w:t>For teachers, students and parents to have a shared understanding of the expectations of the teaching of literacy in our school.</w:t>
            </w:r>
          </w:p>
          <w:p w:rsidR="007864F5" w:rsidRDefault="007864F5" w:rsidP="007864F5">
            <w:pPr>
              <w:numPr>
                <w:ilvl w:val="0"/>
                <w:numId w:val="1"/>
              </w:numPr>
              <w:rPr>
                <w:rFonts w:cs="Arial"/>
                <w:color w:val="000000"/>
                <w:sz w:val="20"/>
                <w:szCs w:val="20"/>
              </w:rPr>
            </w:pPr>
            <w:r w:rsidRPr="00877451">
              <w:rPr>
                <w:rFonts w:cs="Arial"/>
                <w:color w:val="000000"/>
                <w:sz w:val="20"/>
                <w:szCs w:val="20"/>
              </w:rPr>
              <w:t>To improve student learning outcomes in literacy.</w:t>
            </w:r>
          </w:p>
          <w:p w:rsidR="00A46999" w:rsidRDefault="00A46999" w:rsidP="00A46999">
            <w:pPr>
              <w:ind w:left="720"/>
              <w:rPr>
                <w:rFonts w:cs="Arial"/>
                <w:color w:val="000000"/>
                <w:sz w:val="20"/>
                <w:szCs w:val="20"/>
              </w:rPr>
            </w:pPr>
          </w:p>
          <w:p w:rsidR="00A46999" w:rsidRPr="00877451" w:rsidRDefault="00A46999" w:rsidP="00A46999">
            <w:pPr>
              <w:rPr>
                <w:rFonts w:cs="Arial"/>
                <w:color w:val="000000"/>
                <w:sz w:val="20"/>
                <w:szCs w:val="20"/>
              </w:rPr>
            </w:pPr>
          </w:p>
          <w:p w:rsidR="00B00289" w:rsidRPr="0080623E" w:rsidRDefault="00B00289"/>
          <w:p w:rsidR="00B00289" w:rsidRPr="0080623E" w:rsidRDefault="00B00289"/>
          <w:p w:rsidR="00B00289" w:rsidRPr="0080623E" w:rsidRDefault="00B00289"/>
          <w:p w:rsidR="00682BB6" w:rsidRDefault="00682BB6"/>
          <w:p w:rsidR="007864F5" w:rsidRDefault="007864F5"/>
          <w:p w:rsidR="007864F5" w:rsidRDefault="007864F5"/>
          <w:p w:rsidR="007864F5" w:rsidRDefault="007864F5"/>
          <w:p w:rsidR="007864F5" w:rsidRDefault="007864F5"/>
          <w:p w:rsidR="007864F5" w:rsidRDefault="007864F5"/>
          <w:p w:rsidR="007864F5" w:rsidRDefault="007864F5"/>
          <w:p w:rsidR="007864F5" w:rsidRDefault="007864F5"/>
          <w:p w:rsidR="007864F5" w:rsidRDefault="007864F5"/>
          <w:p w:rsidR="00682BB6" w:rsidRDefault="00682BB6"/>
          <w:p w:rsidR="00682BB6" w:rsidRDefault="00682BB6"/>
          <w:p w:rsidR="00682BB6" w:rsidRDefault="00682BB6"/>
          <w:p w:rsidR="00682BB6" w:rsidRDefault="00682BB6"/>
          <w:p w:rsidR="00682BB6" w:rsidRDefault="00682BB6"/>
          <w:p w:rsidR="00682BB6" w:rsidRDefault="00682BB6"/>
          <w:p w:rsidR="00682BB6" w:rsidRDefault="00682BB6"/>
          <w:p w:rsidR="00682BB6" w:rsidRDefault="00682BB6"/>
          <w:p w:rsidR="00682BB6" w:rsidRDefault="00682BB6"/>
          <w:p w:rsidR="00682BB6" w:rsidRPr="0080623E" w:rsidRDefault="00682BB6"/>
          <w:p w:rsidR="00B00289" w:rsidRPr="0080623E" w:rsidRDefault="00B00289"/>
        </w:tc>
        <w:tc>
          <w:tcPr>
            <w:tcW w:w="431" w:type="dxa"/>
            <w:shd w:val="clear" w:color="auto" w:fill="8DB3E2"/>
            <w:textDirection w:val="btLr"/>
          </w:tcPr>
          <w:p w:rsidR="00B00289" w:rsidRPr="0080623E" w:rsidRDefault="00B00289" w:rsidP="0080623E">
            <w:pPr>
              <w:ind w:left="113" w:right="113"/>
              <w:jc w:val="center"/>
            </w:pPr>
            <w:r w:rsidRPr="0080623E">
              <w:t>TARGET/S</w:t>
            </w:r>
          </w:p>
          <w:p w:rsidR="00B00289" w:rsidRPr="0080623E" w:rsidRDefault="00B00289" w:rsidP="0080623E">
            <w:pPr>
              <w:ind w:left="113" w:right="113"/>
              <w:jc w:val="center"/>
            </w:pPr>
          </w:p>
          <w:p w:rsidR="00B00289" w:rsidRPr="0080623E" w:rsidRDefault="00B00289" w:rsidP="0080623E">
            <w:pPr>
              <w:ind w:left="113" w:right="113"/>
              <w:jc w:val="center"/>
            </w:pPr>
          </w:p>
        </w:tc>
        <w:tc>
          <w:tcPr>
            <w:tcW w:w="10064" w:type="dxa"/>
            <w:gridSpan w:val="7"/>
          </w:tcPr>
          <w:p w:rsidR="007864F5" w:rsidRPr="00877451" w:rsidRDefault="007864F5" w:rsidP="007864F5">
            <w:pPr>
              <w:rPr>
                <w:b/>
                <w:sz w:val="20"/>
                <w:szCs w:val="20"/>
                <w:u w:val="single"/>
              </w:rPr>
            </w:pPr>
            <w:r w:rsidRPr="00805AC4">
              <w:rPr>
                <w:b/>
                <w:sz w:val="22"/>
                <w:szCs w:val="22"/>
                <w:u w:val="single"/>
              </w:rPr>
              <w:t>Literacy</w:t>
            </w:r>
          </w:p>
          <w:p w:rsidR="007864F5" w:rsidRPr="00877451" w:rsidRDefault="007864F5" w:rsidP="007864F5">
            <w:pPr>
              <w:rPr>
                <w:sz w:val="20"/>
                <w:szCs w:val="20"/>
                <w:u w:val="single"/>
              </w:rPr>
            </w:pPr>
            <w:r w:rsidRPr="00877451">
              <w:rPr>
                <w:sz w:val="20"/>
                <w:szCs w:val="20"/>
                <w:u w:val="single"/>
              </w:rPr>
              <w:t>Reading</w:t>
            </w:r>
          </w:p>
          <w:p w:rsidR="007864F5" w:rsidRPr="00877451" w:rsidRDefault="007864F5" w:rsidP="007864F5">
            <w:pPr>
              <w:rPr>
                <w:rFonts w:cs="Arial"/>
                <w:sz w:val="20"/>
                <w:szCs w:val="20"/>
              </w:rPr>
            </w:pPr>
            <w:r w:rsidRPr="00877451">
              <w:rPr>
                <w:rFonts w:cs="Arial"/>
                <w:sz w:val="20"/>
                <w:szCs w:val="20"/>
              </w:rPr>
              <w:t>By 2014;</w:t>
            </w:r>
          </w:p>
          <w:p w:rsidR="007864F5" w:rsidRPr="00877451" w:rsidRDefault="000E3A97" w:rsidP="007864F5">
            <w:pPr>
              <w:numPr>
                <w:ilvl w:val="0"/>
                <w:numId w:val="2"/>
              </w:numPr>
              <w:rPr>
                <w:rFonts w:cs="Arial"/>
                <w:sz w:val="20"/>
                <w:szCs w:val="20"/>
              </w:rPr>
            </w:pPr>
            <w:r>
              <w:rPr>
                <w:rFonts w:cs="Arial"/>
                <w:sz w:val="20"/>
                <w:szCs w:val="20"/>
              </w:rPr>
              <w:t>97</w:t>
            </w:r>
            <w:r w:rsidR="007864F5" w:rsidRPr="00877451">
              <w:rPr>
                <w:rFonts w:cs="Arial"/>
                <w:sz w:val="20"/>
                <w:szCs w:val="20"/>
              </w:rPr>
              <w:t>% of Year 3 students will be at or above national benchmark in NAPLAN testing for reading. Currently 91% of students are at or above national benchmark (three year average).</w:t>
            </w:r>
          </w:p>
          <w:p w:rsidR="007864F5" w:rsidRPr="00877451" w:rsidRDefault="007864F5" w:rsidP="007864F5">
            <w:pPr>
              <w:numPr>
                <w:ilvl w:val="0"/>
                <w:numId w:val="2"/>
              </w:numPr>
              <w:rPr>
                <w:rFonts w:cs="Arial"/>
                <w:sz w:val="20"/>
                <w:szCs w:val="20"/>
              </w:rPr>
            </w:pPr>
            <w:r w:rsidRPr="00877451">
              <w:rPr>
                <w:rFonts w:cs="Arial"/>
                <w:sz w:val="20"/>
                <w:szCs w:val="20"/>
              </w:rPr>
              <w:t>98% of Year 5 students will be at or above national benchmark in NAPLAN testing for writing. Currently 89% of students are at or above national benchmark (three year average).</w:t>
            </w:r>
          </w:p>
          <w:p w:rsidR="007864F5" w:rsidRPr="00877451" w:rsidRDefault="007864F5" w:rsidP="007864F5">
            <w:pPr>
              <w:numPr>
                <w:ilvl w:val="0"/>
                <w:numId w:val="2"/>
              </w:numPr>
              <w:rPr>
                <w:rFonts w:cs="Arial"/>
                <w:sz w:val="20"/>
                <w:szCs w:val="20"/>
              </w:rPr>
            </w:pPr>
            <w:r w:rsidRPr="00877451">
              <w:rPr>
                <w:rFonts w:cs="Arial"/>
                <w:sz w:val="20"/>
                <w:szCs w:val="20"/>
              </w:rPr>
              <w:t>32.5% of Year 3 students will be in proficient bands (top 2 bands) in NAPLAN testing for reading. Currently 28% of students are in the proficient bands (three year average).</w:t>
            </w:r>
          </w:p>
          <w:p w:rsidR="007864F5" w:rsidRPr="00877451" w:rsidRDefault="007864F5" w:rsidP="007864F5">
            <w:pPr>
              <w:numPr>
                <w:ilvl w:val="0"/>
                <w:numId w:val="2"/>
              </w:numPr>
              <w:rPr>
                <w:rFonts w:cs="Arial"/>
                <w:sz w:val="20"/>
                <w:szCs w:val="20"/>
              </w:rPr>
            </w:pPr>
            <w:r w:rsidRPr="00877451">
              <w:rPr>
                <w:rFonts w:cs="Arial"/>
                <w:sz w:val="20"/>
                <w:szCs w:val="20"/>
              </w:rPr>
              <w:t>32.5% of Year 5 students will be in proficient bands (top 2 bands) in NAPLAN testing for reading. Currently 28% of students are in the proficient bands (three year average).</w:t>
            </w:r>
          </w:p>
          <w:p w:rsidR="007864F5" w:rsidRPr="00877451" w:rsidRDefault="007864F5" w:rsidP="007864F5">
            <w:pPr>
              <w:numPr>
                <w:ilvl w:val="0"/>
                <w:numId w:val="2"/>
              </w:numPr>
              <w:rPr>
                <w:rFonts w:cs="Arial"/>
                <w:sz w:val="20"/>
                <w:szCs w:val="20"/>
              </w:rPr>
            </w:pPr>
            <w:r w:rsidRPr="00877451">
              <w:rPr>
                <w:rFonts w:cs="Arial"/>
                <w:sz w:val="20"/>
                <w:szCs w:val="20"/>
              </w:rPr>
              <w:t>At least 90% of students achieving or exceeding state average growth for reading (currently 70%).</w:t>
            </w:r>
          </w:p>
          <w:p w:rsidR="007864F5" w:rsidRPr="00877451" w:rsidRDefault="007864F5" w:rsidP="007864F5">
            <w:pPr>
              <w:numPr>
                <w:ilvl w:val="0"/>
                <w:numId w:val="2"/>
              </w:numPr>
              <w:rPr>
                <w:rFonts w:cs="Arial"/>
                <w:sz w:val="20"/>
                <w:szCs w:val="20"/>
              </w:rPr>
            </w:pPr>
            <w:r w:rsidRPr="00877451">
              <w:rPr>
                <w:rFonts w:cs="Arial"/>
                <w:sz w:val="20"/>
                <w:szCs w:val="20"/>
              </w:rPr>
              <w:t>At least 85% of students achieving expected reading recovery levels (currently 70%).</w:t>
            </w:r>
          </w:p>
          <w:p w:rsidR="007864F5" w:rsidRPr="00877451" w:rsidRDefault="007864F5" w:rsidP="007864F5">
            <w:pPr>
              <w:ind w:left="720"/>
              <w:rPr>
                <w:rFonts w:cs="Arial"/>
                <w:sz w:val="20"/>
                <w:szCs w:val="20"/>
              </w:rPr>
            </w:pPr>
            <w:r w:rsidRPr="00877451">
              <w:rPr>
                <w:rFonts w:cs="Arial"/>
                <w:sz w:val="20"/>
                <w:szCs w:val="20"/>
              </w:rPr>
              <w:t xml:space="preserve">Kindergarten- </w:t>
            </w:r>
            <w:proofErr w:type="spellStart"/>
            <w:r w:rsidRPr="00877451">
              <w:rPr>
                <w:rFonts w:cs="Arial"/>
                <w:sz w:val="20"/>
                <w:szCs w:val="20"/>
              </w:rPr>
              <w:t>Lvl</w:t>
            </w:r>
            <w:proofErr w:type="spellEnd"/>
            <w:r w:rsidRPr="00877451">
              <w:rPr>
                <w:rFonts w:cs="Arial"/>
                <w:sz w:val="20"/>
                <w:szCs w:val="20"/>
              </w:rPr>
              <w:t xml:space="preserve"> 5-8; Year 1- </w:t>
            </w:r>
            <w:proofErr w:type="spellStart"/>
            <w:r w:rsidRPr="00877451">
              <w:rPr>
                <w:rFonts w:cs="Arial"/>
                <w:sz w:val="20"/>
                <w:szCs w:val="20"/>
              </w:rPr>
              <w:t>Lvl</w:t>
            </w:r>
            <w:proofErr w:type="spellEnd"/>
            <w:r w:rsidRPr="00877451">
              <w:rPr>
                <w:rFonts w:cs="Arial"/>
                <w:sz w:val="20"/>
                <w:szCs w:val="20"/>
              </w:rPr>
              <w:t xml:space="preserve"> 15-18; Year 2- </w:t>
            </w:r>
            <w:proofErr w:type="spellStart"/>
            <w:r w:rsidRPr="00877451">
              <w:rPr>
                <w:rFonts w:cs="Arial"/>
                <w:sz w:val="20"/>
                <w:szCs w:val="20"/>
              </w:rPr>
              <w:t>Lvl</w:t>
            </w:r>
            <w:proofErr w:type="spellEnd"/>
            <w:r w:rsidRPr="00877451">
              <w:rPr>
                <w:rFonts w:cs="Arial"/>
                <w:sz w:val="20"/>
                <w:szCs w:val="20"/>
              </w:rPr>
              <w:t xml:space="preserve"> 22-26;  Year 3- </w:t>
            </w:r>
            <w:proofErr w:type="spellStart"/>
            <w:r w:rsidRPr="00877451">
              <w:rPr>
                <w:rFonts w:cs="Arial"/>
                <w:sz w:val="20"/>
                <w:szCs w:val="20"/>
              </w:rPr>
              <w:t>Lvl</w:t>
            </w:r>
            <w:proofErr w:type="spellEnd"/>
            <w:r w:rsidRPr="00877451">
              <w:rPr>
                <w:rFonts w:cs="Arial"/>
                <w:sz w:val="20"/>
                <w:szCs w:val="20"/>
              </w:rPr>
              <w:t xml:space="preserve"> 27-30; Year 4-6- </w:t>
            </w:r>
            <w:proofErr w:type="spellStart"/>
            <w:r w:rsidRPr="00877451">
              <w:rPr>
                <w:rFonts w:cs="Arial"/>
                <w:sz w:val="20"/>
                <w:szCs w:val="20"/>
              </w:rPr>
              <w:t>Lvl</w:t>
            </w:r>
            <w:proofErr w:type="spellEnd"/>
            <w:r w:rsidRPr="00877451">
              <w:rPr>
                <w:rFonts w:cs="Arial"/>
                <w:sz w:val="20"/>
                <w:szCs w:val="20"/>
              </w:rPr>
              <w:t xml:space="preserve"> 30+</w:t>
            </w:r>
          </w:p>
          <w:p w:rsidR="007864F5" w:rsidRPr="00877451" w:rsidRDefault="007864F5" w:rsidP="007864F5">
            <w:pPr>
              <w:tabs>
                <w:tab w:val="left" w:pos="1690"/>
              </w:tabs>
              <w:ind w:left="720"/>
              <w:rPr>
                <w:rFonts w:cs="Arial"/>
                <w:sz w:val="20"/>
                <w:szCs w:val="20"/>
              </w:rPr>
            </w:pPr>
            <w:r w:rsidRPr="00877451">
              <w:rPr>
                <w:rFonts w:cs="Arial"/>
                <w:sz w:val="20"/>
                <w:szCs w:val="20"/>
              </w:rPr>
              <w:tab/>
            </w:r>
          </w:p>
          <w:p w:rsidR="007864F5" w:rsidRPr="00877451" w:rsidRDefault="007864F5" w:rsidP="007864F5">
            <w:pPr>
              <w:rPr>
                <w:rFonts w:cs="Arial"/>
                <w:sz w:val="20"/>
                <w:szCs w:val="20"/>
                <w:u w:val="single"/>
              </w:rPr>
            </w:pPr>
            <w:r w:rsidRPr="00877451">
              <w:rPr>
                <w:rFonts w:cs="Arial"/>
                <w:sz w:val="20"/>
                <w:szCs w:val="20"/>
                <w:u w:val="single"/>
              </w:rPr>
              <w:t>Writing</w:t>
            </w:r>
          </w:p>
          <w:p w:rsidR="007864F5" w:rsidRPr="00877451" w:rsidRDefault="007864F5" w:rsidP="007864F5">
            <w:pPr>
              <w:rPr>
                <w:rFonts w:cs="Arial"/>
                <w:sz w:val="20"/>
                <w:szCs w:val="20"/>
              </w:rPr>
            </w:pPr>
            <w:r w:rsidRPr="00877451">
              <w:rPr>
                <w:rFonts w:cs="Arial"/>
                <w:sz w:val="20"/>
                <w:szCs w:val="20"/>
              </w:rPr>
              <w:t>By 2014;</w:t>
            </w:r>
          </w:p>
          <w:p w:rsidR="007864F5" w:rsidRPr="00877451" w:rsidRDefault="000E3A97" w:rsidP="007864F5">
            <w:pPr>
              <w:numPr>
                <w:ilvl w:val="0"/>
                <w:numId w:val="2"/>
              </w:numPr>
              <w:rPr>
                <w:rFonts w:cs="Arial"/>
                <w:sz w:val="20"/>
                <w:szCs w:val="20"/>
              </w:rPr>
            </w:pPr>
            <w:r>
              <w:rPr>
                <w:rFonts w:cs="Arial"/>
                <w:sz w:val="20"/>
                <w:szCs w:val="20"/>
              </w:rPr>
              <w:t>97</w:t>
            </w:r>
            <w:r w:rsidR="007864F5" w:rsidRPr="00877451">
              <w:rPr>
                <w:rFonts w:cs="Arial"/>
                <w:sz w:val="20"/>
                <w:szCs w:val="20"/>
              </w:rPr>
              <w:t>% of Year 3 students will be at or above national benchmark in NAPLAN testing for writing. Currently 95.5% of students are at or above national benchmark (three year average).</w:t>
            </w:r>
          </w:p>
          <w:p w:rsidR="007864F5" w:rsidRPr="00877451" w:rsidRDefault="007864F5" w:rsidP="007864F5">
            <w:pPr>
              <w:numPr>
                <w:ilvl w:val="0"/>
                <w:numId w:val="2"/>
              </w:numPr>
              <w:rPr>
                <w:rFonts w:cs="Arial"/>
                <w:sz w:val="20"/>
                <w:szCs w:val="20"/>
              </w:rPr>
            </w:pPr>
            <w:r w:rsidRPr="00877451">
              <w:rPr>
                <w:rFonts w:cs="Arial"/>
                <w:sz w:val="20"/>
                <w:szCs w:val="20"/>
              </w:rPr>
              <w:t>95% of Year 5 students will be at or above national benchmark in NAPLAN testing for writing. Currently 86% of students are at or above national benchmark (three year average).</w:t>
            </w:r>
          </w:p>
          <w:p w:rsidR="007864F5" w:rsidRPr="00877451" w:rsidRDefault="007864F5" w:rsidP="007864F5">
            <w:pPr>
              <w:numPr>
                <w:ilvl w:val="0"/>
                <w:numId w:val="2"/>
              </w:numPr>
              <w:rPr>
                <w:rFonts w:cs="Arial"/>
                <w:sz w:val="20"/>
                <w:szCs w:val="20"/>
              </w:rPr>
            </w:pPr>
            <w:r w:rsidRPr="00877451">
              <w:rPr>
                <w:rFonts w:cs="Arial"/>
                <w:sz w:val="20"/>
                <w:szCs w:val="20"/>
              </w:rPr>
              <w:t>36.5% of Year 3 students will be in proficient bands (top 2 bands) in NAPLAN testing for writing. Currently 32% of students are in the proficient bands (three year average).</w:t>
            </w:r>
          </w:p>
          <w:p w:rsidR="007864F5" w:rsidRPr="00877451" w:rsidRDefault="007864F5" w:rsidP="007864F5">
            <w:pPr>
              <w:numPr>
                <w:ilvl w:val="0"/>
                <w:numId w:val="2"/>
              </w:numPr>
              <w:rPr>
                <w:rFonts w:cs="Arial"/>
                <w:sz w:val="20"/>
                <w:szCs w:val="20"/>
              </w:rPr>
            </w:pPr>
            <w:r w:rsidRPr="00877451">
              <w:rPr>
                <w:rFonts w:cs="Arial"/>
                <w:sz w:val="20"/>
                <w:szCs w:val="20"/>
              </w:rPr>
              <w:t>20.5% of Year 5 students will be in proficient bands (top 2 bands) in NAPLAN testing for writing. Currently 16% of students are in the proficient bands (three year average).</w:t>
            </w:r>
          </w:p>
          <w:p w:rsidR="007864F5" w:rsidRPr="00877451" w:rsidRDefault="007864F5" w:rsidP="007864F5">
            <w:pPr>
              <w:rPr>
                <w:rFonts w:cs="Arial"/>
                <w:sz w:val="20"/>
                <w:szCs w:val="20"/>
              </w:rPr>
            </w:pPr>
          </w:p>
          <w:p w:rsidR="007864F5" w:rsidRPr="00877451" w:rsidRDefault="007864F5" w:rsidP="007864F5">
            <w:pPr>
              <w:rPr>
                <w:rFonts w:cs="Arial"/>
                <w:sz w:val="20"/>
                <w:szCs w:val="20"/>
                <w:u w:val="single"/>
              </w:rPr>
            </w:pPr>
            <w:r w:rsidRPr="00877451">
              <w:rPr>
                <w:rFonts w:cs="Arial"/>
                <w:sz w:val="20"/>
                <w:szCs w:val="20"/>
                <w:u w:val="single"/>
              </w:rPr>
              <w:t>Spelling</w:t>
            </w:r>
          </w:p>
          <w:p w:rsidR="007864F5" w:rsidRPr="00877451" w:rsidRDefault="007864F5" w:rsidP="007864F5">
            <w:pPr>
              <w:rPr>
                <w:rFonts w:cs="Arial"/>
                <w:sz w:val="20"/>
                <w:szCs w:val="20"/>
              </w:rPr>
            </w:pPr>
            <w:r w:rsidRPr="00877451">
              <w:rPr>
                <w:rFonts w:cs="Arial"/>
                <w:sz w:val="20"/>
                <w:szCs w:val="20"/>
              </w:rPr>
              <w:t>By 2014;</w:t>
            </w:r>
          </w:p>
          <w:p w:rsidR="007864F5" w:rsidRPr="00877451" w:rsidRDefault="000E3A97" w:rsidP="007864F5">
            <w:pPr>
              <w:numPr>
                <w:ilvl w:val="0"/>
                <w:numId w:val="2"/>
              </w:numPr>
              <w:rPr>
                <w:rFonts w:cs="Arial"/>
                <w:sz w:val="20"/>
                <w:szCs w:val="20"/>
              </w:rPr>
            </w:pPr>
            <w:r>
              <w:rPr>
                <w:rFonts w:cs="Arial"/>
                <w:sz w:val="20"/>
                <w:szCs w:val="20"/>
              </w:rPr>
              <w:t>97</w:t>
            </w:r>
            <w:r w:rsidR="007864F5" w:rsidRPr="00877451">
              <w:rPr>
                <w:rFonts w:cs="Arial"/>
                <w:sz w:val="20"/>
                <w:szCs w:val="20"/>
              </w:rPr>
              <w:t>% of Year 3 students will be at or above national benchmark in NAPLAN testing for spelling. Currently 95% of students are at or above national benchmark (three year average).</w:t>
            </w:r>
          </w:p>
          <w:p w:rsidR="007864F5" w:rsidRPr="00877451" w:rsidRDefault="007864F5" w:rsidP="007864F5">
            <w:pPr>
              <w:numPr>
                <w:ilvl w:val="0"/>
                <w:numId w:val="2"/>
              </w:numPr>
              <w:rPr>
                <w:rFonts w:cs="Arial"/>
                <w:sz w:val="20"/>
                <w:szCs w:val="20"/>
              </w:rPr>
            </w:pPr>
            <w:r w:rsidRPr="00877451">
              <w:rPr>
                <w:rFonts w:cs="Arial"/>
                <w:sz w:val="20"/>
                <w:szCs w:val="20"/>
              </w:rPr>
              <w:t>90% of Year 5 students will be at or above national benchmark in NAPLAN testing for spelling. Currently 81% of students are at or above national benchmark (three year average).</w:t>
            </w:r>
          </w:p>
          <w:p w:rsidR="007864F5" w:rsidRPr="00877451" w:rsidRDefault="007864F5" w:rsidP="007864F5">
            <w:pPr>
              <w:numPr>
                <w:ilvl w:val="0"/>
                <w:numId w:val="2"/>
              </w:numPr>
              <w:rPr>
                <w:rFonts w:cs="Arial"/>
                <w:sz w:val="20"/>
                <w:szCs w:val="20"/>
              </w:rPr>
            </w:pPr>
            <w:r w:rsidRPr="00877451">
              <w:rPr>
                <w:rFonts w:cs="Arial"/>
                <w:sz w:val="20"/>
                <w:szCs w:val="20"/>
              </w:rPr>
              <w:t>32.5% of Year 3 students will be in proficient bands (top 2 bands) in NAPLAN testing for spelling. Currently 28% of students are in the proficient bands (three year average).</w:t>
            </w:r>
          </w:p>
          <w:p w:rsidR="007864F5" w:rsidRPr="00E82519" w:rsidRDefault="007864F5" w:rsidP="007864F5">
            <w:pPr>
              <w:numPr>
                <w:ilvl w:val="0"/>
                <w:numId w:val="2"/>
              </w:numPr>
              <w:rPr>
                <w:rFonts w:cs="Arial"/>
                <w:sz w:val="20"/>
                <w:szCs w:val="20"/>
              </w:rPr>
            </w:pPr>
            <w:r w:rsidRPr="00877451">
              <w:rPr>
                <w:rFonts w:cs="Arial"/>
                <w:sz w:val="20"/>
                <w:szCs w:val="20"/>
              </w:rPr>
              <w:t xml:space="preserve">22% of Year 5 students will be in proficient bands (top 2 bands) in NAPLAN testing for spelling. Currently 17.5% </w:t>
            </w:r>
            <w:r w:rsidRPr="00E82519">
              <w:rPr>
                <w:rFonts w:cs="Arial"/>
                <w:sz w:val="20"/>
                <w:szCs w:val="20"/>
              </w:rPr>
              <w:t>of students are in the proficient bands (three year average).</w:t>
            </w:r>
          </w:p>
          <w:p w:rsidR="00B00289" w:rsidRPr="0080623E" w:rsidRDefault="007864F5" w:rsidP="003F53FB">
            <w:pPr>
              <w:numPr>
                <w:ilvl w:val="0"/>
                <w:numId w:val="2"/>
              </w:numPr>
            </w:pPr>
            <w:r w:rsidRPr="00B90C1B">
              <w:rPr>
                <w:rFonts w:cs="Arial"/>
                <w:sz w:val="20"/>
                <w:szCs w:val="20"/>
              </w:rPr>
              <w:t>At least 75% of students achieving or exceeding state average growth for reading (currently 53.5%).</w:t>
            </w:r>
          </w:p>
        </w:tc>
      </w:tr>
      <w:tr w:rsidR="00483988" w:rsidRPr="0080623E" w:rsidTr="0080623E">
        <w:trPr>
          <w:cantSplit/>
          <w:trHeight w:val="707"/>
        </w:trPr>
        <w:tc>
          <w:tcPr>
            <w:tcW w:w="8755" w:type="dxa"/>
            <w:gridSpan w:val="4"/>
            <w:shd w:val="clear" w:color="auto" w:fill="8DB3E2"/>
          </w:tcPr>
          <w:p w:rsidR="00483988" w:rsidRPr="0080623E" w:rsidRDefault="00483988"/>
          <w:p w:rsidR="00483988" w:rsidRPr="0080623E" w:rsidRDefault="00483988">
            <w:r w:rsidRPr="0080623E">
              <w:t>STRATEGIES</w:t>
            </w:r>
            <w:r w:rsidR="00EB1F1F">
              <w:t xml:space="preserve"> TO ENHANCE OUTCOMES</w:t>
            </w:r>
          </w:p>
          <w:p w:rsidR="00483988" w:rsidRPr="0080623E" w:rsidRDefault="00483988"/>
        </w:tc>
        <w:tc>
          <w:tcPr>
            <w:tcW w:w="2268" w:type="dxa"/>
            <w:gridSpan w:val="3"/>
            <w:shd w:val="clear" w:color="auto" w:fill="8DB3E2"/>
          </w:tcPr>
          <w:p w:rsidR="00483988" w:rsidRPr="0080623E" w:rsidRDefault="00483988"/>
          <w:p w:rsidR="00483988" w:rsidRPr="0080623E" w:rsidRDefault="00483988">
            <w:r w:rsidRPr="0080623E">
              <w:t xml:space="preserve">    TIMEFRAME</w:t>
            </w:r>
          </w:p>
        </w:tc>
        <w:tc>
          <w:tcPr>
            <w:tcW w:w="1559" w:type="dxa"/>
            <w:shd w:val="clear" w:color="auto" w:fill="8DB3E2"/>
          </w:tcPr>
          <w:p w:rsidR="00483988" w:rsidRPr="0080623E" w:rsidRDefault="00483988">
            <w:pPr>
              <w:rPr>
                <w:sz w:val="18"/>
                <w:szCs w:val="18"/>
              </w:rPr>
            </w:pPr>
          </w:p>
          <w:p w:rsidR="00483988" w:rsidRPr="0080623E" w:rsidRDefault="00483988">
            <w:pPr>
              <w:rPr>
                <w:sz w:val="18"/>
                <w:szCs w:val="18"/>
              </w:rPr>
            </w:pPr>
            <w:r w:rsidRPr="0080623E">
              <w:rPr>
                <w:sz w:val="18"/>
                <w:szCs w:val="18"/>
              </w:rPr>
              <w:t>RESPONSIBILITY</w:t>
            </w:r>
          </w:p>
        </w:tc>
        <w:tc>
          <w:tcPr>
            <w:tcW w:w="851" w:type="dxa"/>
            <w:shd w:val="clear" w:color="auto" w:fill="8DB3E2"/>
          </w:tcPr>
          <w:p w:rsidR="00483988" w:rsidRPr="0080623E" w:rsidRDefault="00483988" w:rsidP="0080623E">
            <w:pPr>
              <w:ind w:left="-108" w:firstLine="108"/>
              <w:jc w:val="center"/>
              <w:rPr>
                <w:sz w:val="18"/>
                <w:szCs w:val="18"/>
              </w:rPr>
            </w:pPr>
          </w:p>
          <w:p w:rsidR="00483988" w:rsidRPr="0080623E" w:rsidRDefault="00483988" w:rsidP="0080623E">
            <w:pPr>
              <w:ind w:left="-108" w:firstLine="108"/>
              <w:jc w:val="center"/>
              <w:rPr>
                <w:sz w:val="18"/>
                <w:szCs w:val="18"/>
              </w:rPr>
            </w:pPr>
            <w:r w:rsidRPr="0080623E">
              <w:rPr>
                <w:sz w:val="18"/>
                <w:szCs w:val="18"/>
              </w:rPr>
              <w:t>Reform</w:t>
            </w:r>
          </w:p>
          <w:p w:rsidR="00483988" w:rsidRPr="0080623E" w:rsidRDefault="00483988" w:rsidP="0080623E">
            <w:pPr>
              <w:ind w:left="-108" w:firstLine="108"/>
              <w:jc w:val="center"/>
              <w:rPr>
                <w:sz w:val="18"/>
                <w:szCs w:val="18"/>
              </w:rPr>
            </w:pPr>
          </w:p>
        </w:tc>
        <w:tc>
          <w:tcPr>
            <w:tcW w:w="2126" w:type="dxa"/>
            <w:shd w:val="clear" w:color="auto" w:fill="8DB3E2"/>
          </w:tcPr>
          <w:p w:rsidR="00483988" w:rsidRPr="0080623E" w:rsidRDefault="00483988">
            <w:r w:rsidRPr="0080623E">
              <w:t>FUNDING</w:t>
            </w:r>
          </w:p>
          <w:p w:rsidR="00483988" w:rsidRPr="0080623E" w:rsidRDefault="00483988">
            <w:r w:rsidRPr="0080623E">
              <w:t>SOURCE/BUDGET</w:t>
            </w:r>
          </w:p>
        </w:tc>
      </w:tr>
      <w:tr w:rsidR="00483988" w:rsidRPr="0080623E" w:rsidTr="00B81F98">
        <w:trPr>
          <w:cantSplit/>
          <w:trHeight w:val="3679"/>
        </w:trPr>
        <w:tc>
          <w:tcPr>
            <w:tcW w:w="8755" w:type="dxa"/>
            <w:gridSpan w:val="4"/>
          </w:tcPr>
          <w:p w:rsidR="007864F5" w:rsidRPr="008155B8" w:rsidRDefault="007864F5" w:rsidP="003F53FB">
            <w:pPr>
              <w:numPr>
                <w:ilvl w:val="0"/>
                <w:numId w:val="14"/>
              </w:numPr>
              <w:rPr>
                <w:sz w:val="20"/>
                <w:szCs w:val="20"/>
                <w:u w:val="single"/>
              </w:rPr>
            </w:pPr>
            <w:r w:rsidRPr="008155B8">
              <w:rPr>
                <w:sz w:val="20"/>
                <w:szCs w:val="20"/>
                <w:u w:val="single"/>
              </w:rPr>
              <w:t>Using Data to inform teaching pedagogy</w:t>
            </w:r>
          </w:p>
          <w:p w:rsidR="007864F5" w:rsidRPr="008155B8" w:rsidRDefault="007864F5" w:rsidP="007864F5">
            <w:pPr>
              <w:pStyle w:val="Default"/>
              <w:ind w:left="360"/>
              <w:rPr>
                <w:sz w:val="20"/>
                <w:szCs w:val="20"/>
              </w:rPr>
            </w:pPr>
            <w:r w:rsidRPr="008155B8">
              <w:rPr>
                <w:bCs/>
                <w:sz w:val="20"/>
                <w:szCs w:val="20"/>
              </w:rPr>
              <w:t xml:space="preserve">All teachers will: </w:t>
            </w:r>
          </w:p>
          <w:p w:rsidR="007864F5" w:rsidRPr="008155B8" w:rsidRDefault="007864F5" w:rsidP="007864F5">
            <w:pPr>
              <w:pStyle w:val="Default"/>
              <w:numPr>
                <w:ilvl w:val="0"/>
                <w:numId w:val="3"/>
              </w:numPr>
              <w:rPr>
                <w:sz w:val="20"/>
                <w:szCs w:val="20"/>
              </w:rPr>
            </w:pPr>
            <w:r w:rsidRPr="008155B8">
              <w:rPr>
                <w:sz w:val="20"/>
                <w:szCs w:val="20"/>
              </w:rPr>
              <w:t xml:space="preserve">Utilise previous training in SMART to navigate SMART 2 and to analyse NAPLAN data to inform stage-based literacy planning and class-based programming using the teaching strategies link. </w:t>
            </w:r>
          </w:p>
          <w:p w:rsidR="007864F5" w:rsidRPr="008155B8" w:rsidRDefault="007864F5" w:rsidP="007864F5">
            <w:pPr>
              <w:pStyle w:val="Default"/>
              <w:numPr>
                <w:ilvl w:val="0"/>
                <w:numId w:val="3"/>
              </w:numPr>
              <w:rPr>
                <w:sz w:val="20"/>
                <w:szCs w:val="20"/>
              </w:rPr>
            </w:pPr>
            <w:r w:rsidRPr="008155B8">
              <w:rPr>
                <w:sz w:val="20"/>
                <w:szCs w:val="20"/>
              </w:rPr>
              <w:t>Develop teacher resources and programs to meet the specific needs of class groups and ind</w:t>
            </w:r>
            <w:r w:rsidR="00260C80">
              <w:rPr>
                <w:sz w:val="20"/>
                <w:szCs w:val="20"/>
              </w:rPr>
              <w:t>ividual students based on NAPLA</w:t>
            </w:r>
            <w:r w:rsidRPr="008155B8">
              <w:rPr>
                <w:sz w:val="20"/>
                <w:szCs w:val="20"/>
              </w:rPr>
              <w:t xml:space="preserve">N data. </w:t>
            </w:r>
          </w:p>
          <w:p w:rsidR="007864F5" w:rsidRPr="008155B8" w:rsidRDefault="007864F5" w:rsidP="007864F5">
            <w:pPr>
              <w:numPr>
                <w:ilvl w:val="0"/>
                <w:numId w:val="3"/>
              </w:numPr>
              <w:rPr>
                <w:sz w:val="20"/>
                <w:szCs w:val="20"/>
                <w:u w:val="single"/>
              </w:rPr>
            </w:pPr>
            <w:r w:rsidRPr="008155B8">
              <w:rPr>
                <w:sz w:val="20"/>
                <w:szCs w:val="20"/>
              </w:rPr>
              <w:t xml:space="preserve">Be provided with additional support through stage collaborative planning sessions to develop understanding of SMART 2. </w:t>
            </w:r>
          </w:p>
          <w:p w:rsidR="00F75DDA" w:rsidRPr="00F75DDA" w:rsidRDefault="007864F5" w:rsidP="00F75DDA">
            <w:pPr>
              <w:numPr>
                <w:ilvl w:val="0"/>
                <w:numId w:val="3"/>
              </w:numPr>
              <w:rPr>
                <w:sz w:val="20"/>
                <w:szCs w:val="20"/>
                <w:u w:val="single"/>
              </w:rPr>
            </w:pPr>
            <w:r w:rsidRPr="008155B8">
              <w:rPr>
                <w:sz w:val="20"/>
                <w:szCs w:val="20"/>
              </w:rPr>
              <w:t xml:space="preserve">Enhance understanding of </w:t>
            </w:r>
            <w:r w:rsidR="00F75DDA">
              <w:rPr>
                <w:sz w:val="20"/>
                <w:szCs w:val="20"/>
              </w:rPr>
              <w:t xml:space="preserve">the </w:t>
            </w:r>
            <w:r w:rsidRPr="008155B8">
              <w:rPr>
                <w:sz w:val="20"/>
                <w:szCs w:val="20"/>
              </w:rPr>
              <w:t xml:space="preserve">syllabus and track student progress on </w:t>
            </w:r>
            <w:r w:rsidR="00F75DDA">
              <w:rPr>
                <w:sz w:val="20"/>
                <w:szCs w:val="20"/>
              </w:rPr>
              <w:t xml:space="preserve">the </w:t>
            </w:r>
            <w:r w:rsidRPr="008155B8">
              <w:rPr>
                <w:sz w:val="20"/>
                <w:szCs w:val="20"/>
              </w:rPr>
              <w:t xml:space="preserve">literacy continuum. </w:t>
            </w:r>
          </w:p>
          <w:p w:rsidR="007864F5" w:rsidRPr="008155B8" w:rsidRDefault="00F75DDA" w:rsidP="00F75DDA">
            <w:pPr>
              <w:numPr>
                <w:ilvl w:val="0"/>
                <w:numId w:val="3"/>
              </w:numPr>
              <w:rPr>
                <w:sz w:val="20"/>
                <w:szCs w:val="20"/>
                <w:u w:val="single"/>
              </w:rPr>
            </w:pPr>
            <w:r>
              <w:rPr>
                <w:sz w:val="20"/>
                <w:szCs w:val="20"/>
              </w:rPr>
              <w:t>Participate in the d</w:t>
            </w:r>
            <w:r w:rsidR="007864F5" w:rsidRPr="008155B8">
              <w:rPr>
                <w:sz w:val="20"/>
                <w:szCs w:val="20"/>
              </w:rPr>
              <w:t>evelopment of whole school assessment</w:t>
            </w:r>
            <w:r w:rsidR="00326172">
              <w:rPr>
                <w:sz w:val="20"/>
                <w:szCs w:val="20"/>
              </w:rPr>
              <w:t xml:space="preserve"> schedule designed to improve </w:t>
            </w:r>
            <w:r w:rsidR="007864F5" w:rsidRPr="008155B8">
              <w:rPr>
                <w:sz w:val="20"/>
                <w:szCs w:val="20"/>
              </w:rPr>
              <w:t>student outcomes.</w:t>
            </w:r>
          </w:p>
          <w:p w:rsidR="007864F5" w:rsidRPr="008155B8" w:rsidRDefault="007864F5" w:rsidP="007864F5">
            <w:pPr>
              <w:ind w:left="720"/>
              <w:rPr>
                <w:sz w:val="20"/>
                <w:szCs w:val="20"/>
                <w:u w:val="single"/>
              </w:rPr>
            </w:pPr>
          </w:p>
          <w:p w:rsidR="007864F5" w:rsidRPr="008155B8" w:rsidRDefault="007864F5" w:rsidP="007864F5">
            <w:pPr>
              <w:numPr>
                <w:ilvl w:val="0"/>
                <w:numId w:val="7"/>
              </w:numPr>
              <w:rPr>
                <w:sz w:val="20"/>
                <w:szCs w:val="20"/>
                <w:u w:val="single"/>
              </w:rPr>
            </w:pPr>
            <w:r w:rsidRPr="008155B8">
              <w:rPr>
                <w:sz w:val="20"/>
                <w:szCs w:val="20"/>
                <w:u w:val="single"/>
              </w:rPr>
              <w:t>Use of Best Start and Literacy Continuum to enhance K-2 programs</w:t>
            </w:r>
          </w:p>
          <w:p w:rsidR="007864F5" w:rsidRPr="008155B8" w:rsidRDefault="007864F5" w:rsidP="007864F5">
            <w:pPr>
              <w:pStyle w:val="Default"/>
              <w:ind w:left="360"/>
              <w:rPr>
                <w:sz w:val="20"/>
                <w:szCs w:val="20"/>
              </w:rPr>
            </w:pPr>
            <w:r w:rsidRPr="008155B8">
              <w:rPr>
                <w:bCs/>
                <w:sz w:val="20"/>
                <w:szCs w:val="20"/>
              </w:rPr>
              <w:t xml:space="preserve">Year K- 2 teachers will: </w:t>
            </w:r>
          </w:p>
          <w:p w:rsidR="007864F5" w:rsidRPr="008155B8" w:rsidRDefault="007864F5" w:rsidP="007864F5">
            <w:pPr>
              <w:pStyle w:val="Default"/>
              <w:numPr>
                <w:ilvl w:val="0"/>
                <w:numId w:val="4"/>
              </w:numPr>
              <w:rPr>
                <w:sz w:val="20"/>
                <w:szCs w:val="20"/>
              </w:rPr>
            </w:pPr>
            <w:r w:rsidRPr="008155B8">
              <w:rPr>
                <w:sz w:val="20"/>
                <w:szCs w:val="20"/>
              </w:rPr>
              <w:t xml:space="preserve">Engage in professional development utilising Best Start strategies and the K-2 Literacy Continuum. These will then be implemented in all K-2 classrooms. </w:t>
            </w:r>
          </w:p>
          <w:p w:rsidR="007864F5" w:rsidRPr="00632B49" w:rsidRDefault="00F75DDA" w:rsidP="008155B8">
            <w:pPr>
              <w:numPr>
                <w:ilvl w:val="0"/>
                <w:numId w:val="4"/>
              </w:numPr>
              <w:rPr>
                <w:sz w:val="20"/>
                <w:szCs w:val="20"/>
                <w:u w:val="single"/>
              </w:rPr>
            </w:pPr>
            <w:r>
              <w:rPr>
                <w:sz w:val="20"/>
                <w:szCs w:val="20"/>
              </w:rPr>
              <w:t xml:space="preserve">Implement </w:t>
            </w:r>
            <w:r w:rsidR="007864F5" w:rsidRPr="008155B8">
              <w:rPr>
                <w:sz w:val="20"/>
                <w:szCs w:val="20"/>
              </w:rPr>
              <w:t xml:space="preserve">Best Start assessment of all Kindergarten students beginning Term 1 and ongoing assessment of student progress throughout the year. Analysis of class, group and individual data to inform teaching programs. </w:t>
            </w:r>
          </w:p>
          <w:p w:rsidR="00632B49" w:rsidRPr="008155B8" w:rsidRDefault="00632B49" w:rsidP="00632B49">
            <w:pPr>
              <w:ind w:left="720"/>
              <w:rPr>
                <w:sz w:val="20"/>
                <w:szCs w:val="20"/>
                <w:u w:val="single"/>
              </w:rPr>
            </w:pPr>
          </w:p>
          <w:p w:rsidR="007864F5" w:rsidRPr="008155B8" w:rsidRDefault="007864F5" w:rsidP="007864F5">
            <w:pPr>
              <w:numPr>
                <w:ilvl w:val="0"/>
                <w:numId w:val="7"/>
              </w:numPr>
              <w:rPr>
                <w:sz w:val="20"/>
                <w:szCs w:val="20"/>
              </w:rPr>
            </w:pPr>
            <w:r w:rsidRPr="008155B8">
              <w:rPr>
                <w:sz w:val="20"/>
                <w:szCs w:val="20"/>
                <w:u w:val="single"/>
              </w:rPr>
              <w:t>Embedding Quality Teaching in reading</w:t>
            </w:r>
          </w:p>
          <w:p w:rsidR="007864F5" w:rsidRPr="008155B8" w:rsidRDefault="007864F5" w:rsidP="007864F5">
            <w:pPr>
              <w:numPr>
                <w:ilvl w:val="0"/>
                <w:numId w:val="6"/>
              </w:numPr>
              <w:rPr>
                <w:sz w:val="20"/>
                <w:szCs w:val="20"/>
              </w:rPr>
            </w:pPr>
            <w:r w:rsidRPr="008155B8">
              <w:rPr>
                <w:sz w:val="20"/>
                <w:szCs w:val="20"/>
              </w:rPr>
              <w:t>All classes</w:t>
            </w:r>
            <w:r w:rsidR="00F75DDA">
              <w:rPr>
                <w:sz w:val="20"/>
                <w:szCs w:val="20"/>
              </w:rPr>
              <w:t>,</w:t>
            </w:r>
            <w:r w:rsidRPr="008155B8">
              <w:rPr>
                <w:sz w:val="20"/>
                <w:szCs w:val="20"/>
              </w:rPr>
              <w:t xml:space="preserve"> K- 6 will be involved in a </w:t>
            </w:r>
            <w:r w:rsidR="00E82519">
              <w:rPr>
                <w:sz w:val="20"/>
                <w:szCs w:val="20"/>
              </w:rPr>
              <w:t>l</w:t>
            </w:r>
            <w:r w:rsidRPr="008155B8">
              <w:rPr>
                <w:sz w:val="20"/>
                <w:szCs w:val="20"/>
              </w:rPr>
              <w:t>iteracy session from 9.05am to 11.05am to ensure the development of literacy skills and to maximise opportunities for flexible groupings.</w:t>
            </w:r>
          </w:p>
          <w:p w:rsidR="007864F5" w:rsidRPr="008155B8" w:rsidRDefault="007864F5" w:rsidP="007864F5">
            <w:pPr>
              <w:numPr>
                <w:ilvl w:val="0"/>
                <w:numId w:val="5"/>
              </w:numPr>
              <w:rPr>
                <w:sz w:val="20"/>
                <w:szCs w:val="20"/>
                <w:u w:val="single"/>
              </w:rPr>
            </w:pPr>
            <w:r w:rsidRPr="008155B8">
              <w:rPr>
                <w:sz w:val="20"/>
                <w:szCs w:val="20"/>
              </w:rPr>
              <w:t>Implementation of Bega Valley Public School Professional learning model. This involves a lesson study approach where a cycle of supported professional development occurs</w:t>
            </w:r>
            <w:proofErr w:type="gramStart"/>
            <w:r w:rsidRPr="008155B8">
              <w:rPr>
                <w:sz w:val="20"/>
                <w:szCs w:val="20"/>
              </w:rPr>
              <w:t>;  Research</w:t>
            </w:r>
            <w:proofErr w:type="gramEnd"/>
            <w:r w:rsidRPr="008155B8">
              <w:rPr>
                <w:sz w:val="20"/>
                <w:szCs w:val="20"/>
              </w:rPr>
              <w:t xml:space="preserve"> based input, demonstration lessons, team planning, team teac</w:t>
            </w:r>
            <w:r w:rsidR="00F75DDA">
              <w:rPr>
                <w:sz w:val="20"/>
                <w:szCs w:val="20"/>
              </w:rPr>
              <w:t>hing, observation of colleagues and</w:t>
            </w:r>
            <w:r w:rsidRPr="008155B8">
              <w:rPr>
                <w:sz w:val="20"/>
                <w:szCs w:val="20"/>
              </w:rPr>
              <w:t xml:space="preserve"> evaluation. Staff will work in teams to further enhance use of strategies identified in Accelerated Literacy and Focus on Reading. </w:t>
            </w:r>
          </w:p>
          <w:p w:rsidR="007864F5" w:rsidRPr="008155B8" w:rsidRDefault="007864F5" w:rsidP="007864F5">
            <w:pPr>
              <w:pStyle w:val="Default"/>
              <w:numPr>
                <w:ilvl w:val="0"/>
                <w:numId w:val="5"/>
              </w:numPr>
              <w:rPr>
                <w:sz w:val="20"/>
                <w:szCs w:val="20"/>
              </w:rPr>
            </w:pPr>
            <w:r w:rsidRPr="008155B8">
              <w:rPr>
                <w:sz w:val="20"/>
                <w:szCs w:val="20"/>
              </w:rPr>
              <w:t>Teams of teachers will plan together to develop programs, strengthen assessment procedures and identify and track targeted students.</w:t>
            </w:r>
          </w:p>
          <w:p w:rsidR="007864F5" w:rsidRPr="008155B8" w:rsidRDefault="007864F5" w:rsidP="007864F5">
            <w:pPr>
              <w:numPr>
                <w:ilvl w:val="0"/>
                <w:numId w:val="5"/>
              </w:numPr>
              <w:rPr>
                <w:sz w:val="20"/>
                <w:szCs w:val="20"/>
                <w:u w:val="single"/>
              </w:rPr>
            </w:pPr>
            <w:r w:rsidRPr="008155B8">
              <w:rPr>
                <w:sz w:val="20"/>
                <w:szCs w:val="20"/>
              </w:rPr>
              <w:t xml:space="preserve">Joint planning, mentoring and in class support tied to the Teacher Assessment </w:t>
            </w:r>
            <w:r w:rsidR="00E82519">
              <w:rPr>
                <w:sz w:val="20"/>
                <w:szCs w:val="20"/>
              </w:rPr>
              <w:t xml:space="preserve">and </w:t>
            </w:r>
            <w:r w:rsidRPr="008155B8">
              <w:rPr>
                <w:sz w:val="20"/>
                <w:szCs w:val="20"/>
              </w:rPr>
              <w:t>Review</w:t>
            </w:r>
            <w:r w:rsidR="00E82519">
              <w:rPr>
                <w:sz w:val="20"/>
                <w:szCs w:val="20"/>
              </w:rPr>
              <w:t xml:space="preserve"> Schedule</w:t>
            </w:r>
            <w:r w:rsidRPr="008155B8">
              <w:rPr>
                <w:sz w:val="20"/>
                <w:szCs w:val="20"/>
              </w:rPr>
              <w:t xml:space="preserve"> </w:t>
            </w:r>
            <w:r w:rsidR="00E82519">
              <w:rPr>
                <w:sz w:val="20"/>
                <w:szCs w:val="20"/>
              </w:rPr>
              <w:t xml:space="preserve">(TARS) </w:t>
            </w:r>
            <w:r w:rsidRPr="008155B8">
              <w:rPr>
                <w:sz w:val="20"/>
                <w:szCs w:val="20"/>
              </w:rPr>
              <w:t xml:space="preserve">process </w:t>
            </w:r>
            <w:r w:rsidR="00F75DDA">
              <w:rPr>
                <w:sz w:val="20"/>
                <w:szCs w:val="20"/>
              </w:rPr>
              <w:t>will ensure</w:t>
            </w:r>
            <w:r w:rsidRPr="008155B8">
              <w:rPr>
                <w:sz w:val="20"/>
                <w:szCs w:val="20"/>
              </w:rPr>
              <w:t xml:space="preserve"> teachers utilising substantive dialogue and explicit instruction.</w:t>
            </w:r>
          </w:p>
          <w:p w:rsidR="007864F5" w:rsidRPr="008155B8" w:rsidRDefault="007864F5" w:rsidP="007864F5">
            <w:pPr>
              <w:numPr>
                <w:ilvl w:val="0"/>
                <w:numId w:val="5"/>
              </w:numPr>
              <w:rPr>
                <w:sz w:val="20"/>
                <w:szCs w:val="20"/>
                <w:u w:val="single"/>
              </w:rPr>
            </w:pPr>
            <w:r w:rsidRPr="008155B8">
              <w:rPr>
                <w:sz w:val="20"/>
                <w:szCs w:val="20"/>
              </w:rPr>
              <w:t>Teachers will utilise a high level of metalanguage and narrative with stage appr</w:t>
            </w:r>
            <w:r w:rsidR="00326172">
              <w:rPr>
                <w:sz w:val="20"/>
                <w:szCs w:val="20"/>
              </w:rPr>
              <w:t xml:space="preserve">opriate texts of high </w:t>
            </w:r>
            <w:proofErr w:type="gramStart"/>
            <w:r w:rsidR="00326172">
              <w:rPr>
                <w:sz w:val="20"/>
                <w:szCs w:val="20"/>
              </w:rPr>
              <w:t xml:space="preserve">interest </w:t>
            </w:r>
            <w:r w:rsidRPr="008155B8">
              <w:rPr>
                <w:sz w:val="20"/>
                <w:szCs w:val="20"/>
              </w:rPr>
              <w:t xml:space="preserve"> ensuring</w:t>
            </w:r>
            <w:proofErr w:type="gramEnd"/>
            <w:r w:rsidRPr="008155B8">
              <w:rPr>
                <w:sz w:val="20"/>
                <w:szCs w:val="20"/>
              </w:rPr>
              <w:t xml:space="preserve"> high engagement.</w:t>
            </w:r>
          </w:p>
          <w:p w:rsidR="00FC4460" w:rsidRPr="008155B8" w:rsidRDefault="007864F5" w:rsidP="007864F5">
            <w:pPr>
              <w:numPr>
                <w:ilvl w:val="0"/>
                <w:numId w:val="5"/>
              </w:numPr>
              <w:rPr>
                <w:sz w:val="20"/>
                <w:szCs w:val="20"/>
                <w:u w:val="single"/>
              </w:rPr>
            </w:pPr>
            <w:r w:rsidRPr="008155B8">
              <w:rPr>
                <w:sz w:val="20"/>
                <w:szCs w:val="20"/>
              </w:rPr>
              <w:t>Implementation of Home Reading program to strengthen home school partnership.</w:t>
            </w:r>
          </w:p>
          <w:p w:rsidR="00682BB6" w:rsidRPr="0080623E" w:rsidRDefault="00682BB6" w:rsidP="007864F5"/>
        </w:tc>
        <w:tc>
          <w:tcPr>
            <w:tcW w:w="709" w:type="dxa"/>
          </w:tcPr>
          <w:p w:rsidR="00483988" w:rsidRDefault="00483988" w:rsidP="00B81F98">
            <w:pPr>
              <w:jc w:val="center"/>
              <w:rPr>
                <w:sz w:val="20"/>
                <w:szCs w:val="20"/>
              </w:rPr>
            </w:pPr>
            <w:r w:rsidRPr="0080623E">
              <w:rPr>
                <w:sz w:val="20"/>
                <w:szCs w:val="20"/>
              </w:rPr>
              <w:t>2012</w:t>
            </w:r>
          </w:p>
          <w:p w:rsidR="00B81F98" w:rsidRDefault="00B81F98" w:rsidP="00B81F98">
            <w:pPr>
              <w:jc w:val="center"/>
              <w:rPr>
                <w:sz w:val="20"/>
                <w:szCs w:val="20"/>
              </w:rPr>
            </w:pPr>
          </w:p>
          <w:p w:rsidR="00B81F98" w:rsidRPr="0080623E" w:rsidRDefault="00B90C1B" w:rsidP="00B81F98">
            <w:pPr>
              <w:ind w:left="360"/>
              <w:jc w:val="center"/>
              <w:rPr>
                <w:sz w:val="20"/>
                <w:szCs w:val="20"/>
              </w:rPr>
            </w:pPr>
            <w:r>
              <w:rPr>
                <w:noProof/>
                <w:sz w:val="20"/>
                <w:szCs w:val="20"/>
                <w:u w:val="single"/>
                <w:lang w:eastAsia="en-AU"/>
              </w:rPr>
              <mc:AlternateContent>
                <mc:Choice Requires="wps">
                  <w:drawing>
                    <wp:anchor distT="0" distB="0" distL="114300" distR="114300" simplePos="0" relativeHeight="251621888" behindDoc="0" locked="0" layoutInCell="1" allowOverlap="1" wp14:anchorId="4C50B660" wp14:editId="4F716A4C">
                      <wp:simplePos x="0" y="0"/>
                      <wp:positionH relativeFrom="column">
                        <wp:posOffset>32385</wp:posOffset>
                      </wp:positionH>
                      <wp:positionV relativeFrom="paragraph">
                        <wp:posOffset>5156835</wp:posOffset>
                      </wp:positionV>
                      <wp:extent cx="1240155" cy="0"/>
                      <wp:effectExtent l="13335" t="60960" r="22860" b="53340"/>
                      <wp:wrapNone/>
                      <wp:docPr id="10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2" o:spid="_x0000_s1026" type="#_x0000_t32" style="position:absolute;margin-left:2.55pt;margin-top:406.05pt;width:97.65pt;height:0;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hpsNQIAAGAEAAAOAAAAZHJzL2Uyb0RvYy54bWysVMuO2yAU3VfqPyD2iR91pokVZzSyk26m&#10;nUgz/QAC2EbFgIDEiar+ey/k0Zl2U1X1Al/MfZx77sHL++Mg0YFbJ7SqcDZNMeKKaiZUV+GvL5vJ&#10;HCPniWJEasUrfOIO36/ev1uOpuS57rVk3CJIolw5mgr33psySRzt+UDcVBuu4LDVdiAetrZLmCUj&#10;ZB9kkqfpXTJqy4zVlDsHX5vzIV7F/G3LqX9qW8c9khUGbD6uNq67sCarJSk7S0wv6AUG+QcUAxEK&#10;it5SNcQTtLfij1SDoFY73fop1UOi21ZQHnuAbrL0t26ee2J47AXIceZGk/t/aemXw9YiwWB2KfCj&#10;yABDeth7HWujPA8MjcaV4FirrQ090qN6No+afnNI6bonquPR++VkIDgLEcmbkLBxBursxs+agQ+B&#10;ApGuY2uHkBKIQMc4ldNtKvzoEYWPWV6k2WyGEb2eJaS8Bhrr/CeuBxSMCjtvieh6X2ulYPbaZrEM&#10;OTw6H2CR8hoQqiq9EVJGCUiFxgovZvksBjgtBQuHwc3ZbldLiw4kiCg+sUc4ee1m9V6xmKznhK0v&#10;tidCgo18JMdbAXRJjkO1gTOMJId7E6wzPKlCRWgdAF+ss46+L9LFer6eF5Miv1tPirRpJg+bupjc&#10;bbKPs+ZDU9dN9iOAz4qyF4xxFfBfNZ0Vf6eZy+06q/Gm6htRydvskVEAe31H0HH2Ydxn4ew0O21t&#10;6C7IAGQcnS9XLtyT1/vo9evHsPoJAAD//wMAUEsDBBQABgAIAAAAIQA1ado53gAAAAkBAAAPAAAA&#10;ZHJzL2Rvd25yZXYueG1sTI9BS8NAEIXvgv9hGcGb3aRoqDGbohYxFwVbEY/b7JhdzM6G7LZN/fWO&#10;IOhtZt7jvW+q5eR7sccxukAK8lkGAqkNxlGn4HXzcLEAEZMmo/tAqOCIEZb16UmlSxMO9IL7deoE&#10;h1AstQKb0lBKGVuLXsdZGJBY+wij14nXsZNm1AcO972cZ1khvXbEDVYPeG+x/VzvvIK0ej/a4q29&#10;u3bPm8enwn01TbNS6vxsur0BkXBKf2b4wWd0qJlpG3ZkougVXOVsVLDI5zywzm2XILa/F1lX8v8H&#10;9TcAAAD//wMAUEsBAi0AFAAGAAgAAAAhALaDOJL+AAAA4QEAABMAAAAAAAAAAAAAAAAAAAAAAFtD&#10;b250ZW50X1R5cGVzXS54bWxQSwECLQAUAAYACAAAACEAOP0h/9YAAACUAQAACwAAAAAAAAAAAAAA&#10;AAAvAQAAX3JlbHMvLnJlbHNQSwECLQAUAAYACAAAACEAlUYabDUCAABgBAAADgAAAAAAAAAAAAAA&#10;AAAuAgAAZHJzL2Uyb0RvYy54bWxQSwECLQAUAAYACAAAACEANWnaOd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17792" behindDoc="0" locked="0" layoutInCell="1" allowOverlap="1" wp14:anchorId="4D07D541" wp14:editId="408CEAD1">
                      <wp:simplePos x="0" y="0"/>
                      <wp:positionH relativeFrom="column">
                        <wp:posOffset>32385</wp:posOffset>
                      </wp:positionH>
                      <wp:positionV relativeFrom="paragraph">
                        <wp:posOffset>4806950</wp:posOffset>
                      </wp:positionV>
                      <wp:extent cx="1240155" cy="0"/>
                      <wp:effectExtent l="13335" t="53975" r="22860" b="60325"/>
                      <wp:wrapNone/>
                      <wp:docPr id="9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2.55pt;margin-top:378.5pt;width:97.65pt;height:0;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EHKNgIAAF8EAAAOAAAAZHJzL2Uyb0RvYy54bWysVMtu2zAQvBfoPxC8O5JcObWFyEEg2b2k&#10;TYCkH0CTlEWU4hIkY9ko+u9d0o8m7aUoqgO1FPcxOzvUze1+0GQnnVdgalpc5ZRIw0Eos63p1+f1&#10;ZE6JD8wIpsHImh6kp7fL9+9uRlvJKfSghXQEkxhfjbamfQi2yjLPezkwfwVWGjzswA0s4NZtM+HY&#10;iNkHnU3z/DobwQnrgEvv8Wt7PKTLlL/rJA8PXedlILqmiC2k1aV1E9dsecOqrWO2V/wEg/0DioEp&#10;g0UvqVoWGHlx6o9Ug+IOPHThisOQQdcpLlMP2E2R/9bNU8+sTL0gOd5eaPL/Ly3/snt0RImaLhaU&#10;GDbgjO5eAqTSpJhHgkbrK/RrzKOLLfK9ebL3wL95YqDpmdnK5P18sBhcxIjsTUjceItlNuNnEOjD&#10;sEBia9+5IaZEHsg+DeVwGYrcB8LxYzEt82I2o4SfzzJWnQOt8+GThIFEo6Y+OKa2fWjAGBw9uCKV&#10;Ybt7HyIsVp0DYlUDa6V1UoA2ZEQKZtNZCvCglYiH0c277abRjuxY1FB6Uo948trNwYsRKVkvmVid&#10;7MCURpuERE5wCunSksZqgxSUaInXJlpHeNrEitg6Aj5ZRxl9X+SL1Xw1Lyfl9Ho1KfO2ndytm3Jy&#10;vS4+ztoPbdO0xY8IviirXgkhTcR/lnRR/p1kTpfrKMaLqC9EZW+zJ0YR7PmdQKfZx3EfhbMBcXh0&#10;sbsoA1Rxcj7duHhNXu+T16//wvInAAAA//8DAFBLAwQUAAYACAAAACEAcmgCPN4AAAAJAQAADwAA&#10;AGRycy9kb3ducmV2LnhtbEyPQUvDQBCF74L/YRnBm91UbKoxm6IWMZcKtiIet9kxu5idDdltm/rr&#10;HUHQ48x7vPe9cjH6TuxxiC6QgukkA4HUBOOoVfC6eby4BhGTJqO7QKjgiBEW1elJqQsTDvSC+3Vq&#10;BYdQLLQCm1JfSBkbi17HSeiRWPsIg9eJz6GVZtAHDvedvMyyXHrtiBus7vHBYvO53nkFafl+tPlb&#10;c3/jnjdPq9x91XW9VOr8bLy7BZFwTH9m+MFndKiYaRt2ZKLoFMymbFQwn815EuvcdgVi+/uRVSn/&#10;L6i+AQAA//8DAFBLAQItABQABgAIAAAAIQC2gziS/gAAAOEBAAATAAAAAAAAAAAAAAAAAAAAAABb&#10;Q29udGVudF9UeXBlc10ueG1sUEsBAi0AFAAGAAgAAAAhADj9If/WAAAAlAEAAAsAAAAAAAAAAAAA&#10;AAAALwEAAF9yZWxzLy5yZWxzUEsBAi0AFAAGAAgAAAAhAFA8Qco2AgAAXwQAAA4AAAAAAAAAAAAA&#10;AAAALgIAAGRycy9lMm9Eb2MueG1sUEsBAi0AFAAGAAgAAAAhAHJoAjzeAAAACQEAAA8AAAAAAAAA&#10;AAAAAAAAkA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18816" behindDoc="0" locked="0" layoutInCell="1" allowOverlap="1" wp14:anchorId="79192359" wp14:editId="546DFBDA">
                      <wp:simplePos x="0" y="0"/>
                      <wp:positionH relativeFrom="column">
                        <wp:posOffset>32385</wp:posOffset>
                      </wp:positionH>
                      <wp:positionV relativeFrom="paragraph">
                        <wp:posOffset>4512945</wp:posOffset>
                      </wp:positionV>
                      <wp:extent cx="1240155" cy="0"/>
                      <wp:effectExtent l="13335" t="55245" r="22860" b="59055"/>
                      <wp:wrapNone/>
                      <wp:docPr id="98"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2.55pt;margin-top:355.35pt;width:97.65pt;height:0;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QYENQIAAF8EAAAOAAAAZHJzL2Uyb0RvYy54bWysVMtu2zAQvBfoPxC8O5JcObWFyEEg2b2k&#10;TYCkH0CTlEWU4hIkY9ko+u9d0o8m7aUoqgO1FPcxOzvUze1+0GQnnVdgalpc5ZRIw0Eos63p1+f1&#10;ZE6JD8wIpsHImh6kp7fL9+9uRlvJKfSghXQEkxhfjbamfQi2yjLPezkwfwVWGjzswA0s4NZtM+HY&#10;iNkHnU3z/DobwQnrgEvv8Wt7PKTLlL/rJA8PXedlILqmiC2k1aV1E9dsecOqrWO2V/wEg/0DioEp&#10;g0UvqVoWGHlx6o9Ug+IOPHThisOQQdcpLlMP2E2R/9bNU8+sTL0gOd5eaPL/Ly3/snt0RImaLnBS&#10;hg04o7uXAKk0KRaRoNH6Cv0a8+hii3xvnuw98G+eGGh6ZrYyeT8fLAYXMSJ7ExI33mKZzfgZBPow&#10;LJDY2nduiCmRB7JPQzlchiL3gXD8WEzLvJjNKOHns4xV50DrfPgkYSDRqKkPjqltHxowBkcPrkhl&#10;2O7ehwiLVeeAWNXAWmmdFKANGZGC2XSWAjxoJeJhdPNuu2m0IzsWNZSe1COevHZz8GJEStZLJlYn&#10;OzCl0SYhkROcQrq0pLHaIAUlWuK1idYRnjaxIraOgE/WUUbfF/liNV/Ny0k5vV5NyrxtJ3frppxc&#10;r4uPs/ZD2zRt8SOCL8qqV0JIE/GfJV2UfyeZ0+U6ivEi6gtR2dvsiVEEe34n0Gn2cdxH4WxAHB5d&#10;7C7KAFWcnE83Ll6T1/vk9eu/sPwJAAD//wMAUEsDBBQABgAIAAAAIQAH/b5G3gAAAAkBAAAPAAAA&#10;ZHJzL2Rvd25yZXYueG1sTI9BS8QwEIXvgv8hjODNTSva1dp0URexFwV3RTxmm7EJNpPSZHe7/npH&#10;EPQ48x7vfa9aTL4XOxyjC6Qgn2UgkNpgHHUKXtcPZ1cgYtJkdB8IFRwwwqI+Pqp0acKeXnC3Sp3g&#10;EIqlVmBTGkopY2vR6zgLAxJrH2H0OvE5dtKMes/hvpfnWVZIrx1xg9UD3ltsP1dbryAt3w+2eGvv&#10;rt3z+vGpcF9N0yyVOj2Zbm9AJJzSnxl+8BkdambahC2ZKHoFlzkbFczzbA6CdW67ALH5/ci6kv8X&#10;1N8AAAD//wMAUEsBAi0AFAAGAAgAAAAhALaDOJL+AAAA4QEAABMAAAAAAAAAAAAAAAAAAAAAAFtD&#10;b250ZW50X1R5cGVzXS54bWxQSwECLQAUAAYACAAAACEAOP0h/9YAAACUAQAACwAAAAAAAAAAAAAA&#10;AAAvAQAAX3JlbHMvLnJlbHNQSwECLQAUAAYACAAAACEACB0GBDUCAABfBAAADgAAAAAAAAAAAAAA&#10;AAAuAgAAZHJzL2Uyb0RvYy54bWxQSwECLQAUAAYACAAAACEAB/2+Rt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19840" behindDoc="0" locked="0" layoutInCell="1" allowOverlap="1" wp14:anchorId="1A63B10A" wp14:editId="7D8B941C">
                      <wp:simplePos x="0" y="0"/>
                      <wp:positionH relativeFrom="column">
                        <wp:posOffset>32385</wp:posOffset>
                      </wp:positionH>
                      <wp:positionV relativeFrom="paragraph">
                        <wp:posOffset>4170680</wp:posOffset>
                      </wp:positionV>
                      <wp:extent cx="1240155" cy="0"/>
                      <wp:effectExtent l="13335" t="55880" r="22860" b="58420"/>
                      <wp:wrapNone/>
                      <wp:docPr id="9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2.55pt;margin-top:328.4pt;width:97.65pt;height:0;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pVNQIAAF8EAAAOAAAAZHJzL2Uyb0RvYy54bWysVNuO2yAQfa/Uf0C8J77U2U2sOKuVnfRl&#10;20ba7QcQwDYqBgQkTlT13zuQS3fbl6qqH/DguZ05M+Plw3GQ6MCtE1pVOJumGHFFNROqq/DXl81k&#10;jpHzRDEiteIVPnGHH1bv3y1HU/Jc91oybhEEUa4cTYV7702ZJI72fCBuqg1XoGy1HYiHq+0SZskI&#10;0QeZ5Gl6l4zaMmM15c7B1+asxKsYv2059V/a1nGPZIUBm4+njecunMlqScrOEtMLeoFB/gHFQISC&#10;pLdQDfEE7a34I9QgqNVOt35K9ZDothWUxxqgmiz9rZrnnhgeawFynLnR5P5fWPr5sLVIsAov7jFS&#10;ZIAePe69jqlRHgkajSvBrlZbG0qkR/VsnjT95pDSdU9Ux6P1y8mAcxYoTd64hIszkGY3ftIMbAgk&#10;iGwdWzuEkMADOsamnG5N4UePKHzM8iLNZjOM6FWXkPLqaKzzH7keUBAq7Lwlout9rZWC1mubxTTk&#10;8OR8gEXKq0PIqvRGSBknQCo0AgWzfBYdnJaCBWUwc7bb1dKiAwkzFJ9YI2hem1m9VywG6zlh64vs&#10;iZAgIx/J8VYAXZLjkG3gDCPJYW2CdIYnVcgIpQPgi3Qeo++LdLGer+fFpMjv1pMibZrJ46YuJneb&#10;7H7WfGjqusl+BPBZUfaCMa4C/utIZ8Xfjcxluc7DeBvqG1HJ2+iRUQB7fUfQsfeh3WEHXbnT7LS1&#10;obpwgymOxpeNC2vy+h6tfv0XVj8BAAD//wMAUEsDBBQABgAIAAAAIQCq6Ia53gAAAAkBAAAPAAAA&#10;ZHJzL2Rvd25yZXYueG1sTI9BS8NAEIXvgv9hGcGb3VTsojGbohYxFwu2pXjcZsdkMTsbsts29dc7&#10;gqDHmfd473vFfPSdOOAQXSAN00kGAqkO1lGjYbN+vroFEZMha7pAqOGEEebl+VlhchuO9IaHVWoE&#10;h1DMjYY2pT6XMtYtehMnoUdi7SMM3iQ+h0bawRw53HfyOsuU9MYRN7Smx6cW68/V3mtIi/dTq7b1&#10;451brl9elfuqqmqh9eXF+HAPIuGY/szwg8/oUDLTLuzJRtFpmE3ZqEHNFC9gndtuQOx+P7Is5P8F&#10;5TcAAAD//wMAUEsBAi0AFAAGAAgAAAAhALaDOJL+AAAA4QEAABMAAAAAAAAAAAAAAAAAAAAAAFtD&#10;b250ZW50X1R5cGVzXS54bWxQSwECLQAUAAYACAAAACEAOP0h/9YAAACUAQAACwAAAAAAAAAAAAAA&#10;AAAvAQAAX3JlbHMvLnJlbHNQSwECLQAUAAYACAAAACEAC9GqVTUCAABfBAAADgAAAAAAAAAAAAAA&#10;AAAuAgAAZHJzL2Uyb0RvYy54bWxQSwECLQAUAAYACAAAACEAquiGud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20864" behindDoc="0" locked="0" layoutInCell="1" allowOverlap="1" wp14:anchorId="6EBE0150" wp14:editId="0A453FBE">
                      <wp:simplePos x="0" y="0"/>
                      <wp:positionH relativeFrom="column">
                        <wp:posOffset>32385</wp:posOffset>
                      </wp:positionH>
                      <wp:positionV relativeFrom="paragraph">
                        <wp:posOffset>3388995</wp:posOffset>
                      </wp:positionV>
                      <wp:extent cx="1240155" cy="0"/>
                      <wp:effectExtent l="13335" t="55245" r="22860" b="59055"/>
                      <wp:wrapNone/>
                      <wp:docPr id="9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2.55pt;margin-top:266.85pt;width:97.65pt;height:0;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O2bNAIAAF8EAAAOAAAAZHJzL2Uyb0RvYy54bWysVNuO2yAQfa/Uf0C8Z32pkyZWnNXKTvqy&#10;bSPt9gMIYBsVAwISJ6r67x3IpU37UlX1Ax7MzJmZMwcvH4+DRAdundCqwtlDihFXVDOhugp/ed1M&#10;5hg5TxQjUite4RN3+HH19s1yNCXPda8l4xYBiHLlaCrce2/KJHG05wNxD9pwBYettgPxsLVdwiwZ&#10;AX2QSZ6ms2TUlhmrKXcOvjbnQ7yK+G3Lqf/cto57JCsMtfm42rjuwpqslqTsLDG9oJcyyD9UMRCh&#10;IOkNqiGeoL0Vf0ANglrtdOsfqB4S3baC8tgDdJOlv3Xz0hPDYy9AjjM3mtz/g6WfDluLBKvwYoaR&#10;IgPM6GnvdUyN8iwQNBpXgl+ttja0SI/qxTxr+tUhpeueqI5H79eTgeAYkdyFhI0zkGY3ftQMfAgk&#10;iGwdWzsESOABHeNQTreh8KNHFD5meZFm0ylG9HqWkPIaaKzzH7geUDAq7Lwlout9rZWC0WubxTTk&#10;8Ow8NAKB14CQVemNkDIqQCo0AgXTfBoDnJaChcPg5my3q6VFBxI0FJ/ACoDduVm9VyyC9Zyw9cX2&#10;REiwkY/keCuALslxyDZwhpHkcG2CdUaUKmSE1qHgi3WW0bdFuljP1/NiUuSz9aRIm2bytKmLyWyT&#10;vZ8275q6brLvofisKHvBGFeh/quks+LvJHO5XGcx3kR9Iyq5R48kQLHXdyw6zj6M+yycnWanrQ3d&#10;BRmAiqPz5caFa/LrPnr9/C+sfgAAAP//AwBQSwMEFAAGAAgAAAAhAMpNgXbeAAAACQEAAA8AAABk&#10;cnMvZG93bnJldi54bWxMj0FLw0AQhe+C/2EZwZvd1GrUmE1Ri5iLgq2Ix212zC5mZ0N226b++o4g&#10;6GmYeY/3vinno+/EFofoAimYTjIQSE0wjloFb6vHs2sQMWkyuguECvYYYV4dH5W6MGFHr7hdplZw&#10;CMVCK7Ap9YWUsbHodZyEHom1zzB4nXgdWmkGveNw38nzLMul1464weoeHyw2X8uNV5AWH3ubvzf3&#10;N+5l9fScu++6rhdKnZ6Md7cgEo7pzww/+IwOFTOtw4ZMFJ2CyykbecxmVyBY57YLEOvfi6xK+f+D&#10;6gAAAP//AwBQSwECLQAUAAYACAAAACEAtoM4kv4AAADhAQAAEwAAAAAAAAAAAAAAAAAAAAAAW0Nv&#10;bnRlbnRfVHlwZXNdLnhtbFBLAQItABQABgAIAAAAIQA4/SH/1gAAAJQBAAALAAAAAAAAAAAAAAAA&#10;AC8BAABfcmVscy8ucmVsc1BLAQItABQABgAIAAAAIQBT8O2bNAIAAF8EAAAOAAAAAAAAAAAAAAAA&#10;AC4CAABkcnMvZTJvRG9jLnhtbFBLAQItABQABgAIAAAAIQDKTYF23gAAAAkBAAAPAAAAAAAAAAAA&#10;AAAAAI4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15744" behindDoc="0" locked="0" layoutInCell="1" allowOverlap="1" wp14:anchorId="1DAB223C" wp14:editId="494D12D7">
                      <wp:simplePos x="0" y="0"/>
                      <wp:positionH relativeFrom="column">
                        <wp:posOffset>33655</wp:posOffset>
                      </wp:positionH>
                      <wp:positionV relativeFrom="paragraph">
                        <wp:posOffset>3075940</wp:posOffset>
                      </wp:positionV>
                      <wp:extent cx="1240155" cy="0"/>
                      <wp:effectExtent l="5080" t="56515" r="21590" b="57785"/>
                      <wp:wrapNone/>
                      <wp:docPr id="9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2.65pt;margin-top:242.2pt;width:97.65pt;height:0;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gu9NAIAAF8EAAAOAAAAZHJzL2Uyb0RvYy54bWysVMtu2zAQvBfoPxC8O5Jc2XWEyEEg2b2k&#10;TYCkH0CTlEWU4hIkY9ko+u9d0o8m7aUoqgO1FPcxOzvUze1+0GQnnVdgalpc5ZRIw0Eos63p1+f1&#10;ZEGJD8wIpsHImh6kp7fL9+9uRlvJKfSghXQEkxhfjbamfQi2yjLPezkwfwVWGjzswA0s4NZtM+HY&#10;iNkHnU3zfJ6N4IR1wKX3+LU9HtJlyt91koeHrvMyEF1TxBbS6tK6iWu2vGHV1jHbK36Cwf4BxcCU&#10;waKXVC0LjLw49UeqQXEHHrpwxWHIoOsUl6kH7KbIf+vmqWdWpl6QHG8vNPn/l5Z/2T06okRNr2eU&#10;GDbgjO5eAqTSpJhHgkbrK/RrzKOLLfK9ebL3wL95YqDpmdnK5P18sBhcxIjsTUjceItlNuNnEOjD&#10;sEBia9+5IaZEHsg+DeVwGYrcB8LxYzEt82KG4Pj5LGPVOdA6Hz5JGEg0auqDY2rbhwaMwdGDK1IZ&#10;trv3IcJi1TkgVjWwVlonBWhDxkjBdJYCPGgl4mF08267abQjOxY1lJ7UI568dnPwYkRK1ksmVic7&#10;MKXRJiGRE5xCurSksdogBSVa4rWJ1hGeNrEito6AT9ZRRt+v8+vVYrUoJ+V0vpqUedtO7tZNOZmv&#10;i4+z9kPbNG3xI4IvyqpXQkgT8Z8lXZR/J5nT5TqK8SLqC1HZ2+yJUQR7fifQafZx3EfhbEAcHl3s&#10;LsoAVZycTzcuXpPX++T167+w/AkAAP//AwBQSwMEFAAGAAgAAAAhAMJUkqjeAAAACQEAAA8AAABk&#10;cnMvZG93bnJldi54bWxMj19LwzAUxd+FfYdwB765VK1l1qZjOsS+TNgfxMesuTZhzU1psq3z05uB&#10;oI/3nsM5v1PMBtuyI/beOBJwO0mAIdVOGWoEbDevN1NgPkhSsnWEAs7oYVaOrgqZK3eiFR7XoWEx&#10;hHwuBegQupxzX2u00k9chxS1L9dbGeLZN1z18hTDbcvvkiTjVhqKDVp2+KKx3q8PVkBYfJ519lE/&#10;P5r3zdsyM99VVS2EuB4P8ydgAYfwZ4YLfkSHMjLt3IGUZ62Ah/toFJBO0xRY1C9twHa/H14W/P+C&#10;8gcAAP//AwBQSwECLQAUAAYACAAAACEAtoM4kv4AAADhAQAAEwAAAAAAAAAAAAAAAAAAAAAAW0Nv&#10;bnRlbnRfVHlwZXNdLnhtbFBLAQItABQABgAIAAAAIQA4/SH/1gAAAJQBAAALAAAAAAAAAAAAAAAA&#10;AC8BAABfcmVscy8ucmVsc1BLAQItABQABgAIAAAAIQCJHgu9NAIAAF8EAAAOAAAAAAAAAAAAAAAA&#10;AC4CAABkcnMvZTJvRG9jLnhtbFBLAQItABQABgAIAAAAIQDCVJKo3gAAAAkBAAAPAAAAAAAAAAAA&#10;AAAAAI4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14720" behindDoc="0" locked="0" layoutInCell="1" allowOverlap="1" wp14:anchorId="2CD8A10B" wp14:editId="0DA6DBCC">
                      <wp:simplePos x="0" y="0"/>
                      <wp:positionH relativeFrom="column">
                        <wp:posOffset>33655</wp:posOffset>
                      </wp:positionH>
                      <wp:positionV relativeFrom="paragraph">
                        <wp:posOffset>2318385</wp:posOffset>
                      </wp:positionV>
                      <wp:extent cx="1240155" cy="0"/>
                      <wp:effectExtent l="5080" t="60960" r="21590" b="53340"/>
                      <wp:wrapNone/>
                      <wp:docPr id="9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2.65pt;margin-top:182.55pt;width:97.65pt;height:0;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XRPNQIAAF8EAAAOAAAAZHJzL2Uyb0RvYy54bWysVMuO2yAU3VfqPyD2ie3UniZWnNHITrqZ&#10;diLN9AMIYBsVAwISJ6r6772QR2faTVXVC3wx93HuuQcv74+DRAdundCqwtk0xYgrqplQXYW/vmwm&#10;c4ycJ4oRqRWv8Ik7fL96/245mpLPdK8l4xZBEuXK0VS4996USeJozwfiptpwBYettgPxsLVdwiwZ&#10;Ifsgk1ma3iWjtsxYTblz8LU5H+JVzN+2nPqntnXcI1lhwObjauO6C2uyWpKys8T0gl5gkH9AMRCh&#10;oOgtVUM8QXsr/kg1CGq1062fUj0kum0F5bEH6CZLf+vmuSeGx16AHGduNLn/l5Z+OWwtEqzCixwj&#10;RQaY0cPe61gaZUUgaDSuBL9abW1okR7Vs3nU9JtDStc9UR2P3i8nA8FZiEjehISNM1BmN37WDHwI&#10;FIhsHVs7hJTAAzrGoZxuQ+FHjyh8zGZ5mhUFRvR6lpDyGmis85+4HlAwKuy8JaLrfa2VgtFrm8Uy&#10;5PDofIBFymtAqKr0RkgZFSAVGoGCYlbEAKelYOEwuDnb7Wpp0YEEDcUn9ggnr92s3isWk/WcsPXF&#10;9kRIsJGP5HgrgC7Jcag2cIaR5HBtgnWGJ1WoCK0D4It1ltH3RbpYz9fzfJLP7taTPG2aycOmzid3&#10;m+xj0Xxo6rrJfgTwWV72gjGuAv6rpLP87yRzuVxnMd5EfSMqeZs9Mgpgr+8IOs4+jPssnJ1mp60N&#10;3QUZgIqj8+XGhWvyeh+9fv0XVj8BAAD//wMAUEsDBBQABgAIAAAAIQDn9+O53gAAAAkBAAAPAAAA&#10;ZHJzL2Rvd25yZXYueG1sTI9BS8NAEIXvgv9hGcGb3dTSoDGbohYxFwu2Ih632TG7mJ0N2W2b+uud&#10;gqDHmfd473vlYvSd2OMQXSAF00kGAqkJxlGr4G3zdHUDIiZNRneBUMERIyyq87NSFyYc6BX369QK&#10;DqFYaAU2pb6QMjYWvY6T0COx9hkGrxOfQyvNoA8c7jt5nWW59NoRN1jd46PF5mu98wrS8uNo8/fm&#10;4datNs8vufuu63qp1OXFeH8HIuGY/sxwwmd0qJhpG3ZkougUzGdsVDDL51MQrJ/aQGx/P7Iq5f8F&#10;1Q8AAAD//wMAUEsBAi0AFAAGAAgAAAAhALaDOJL+AAAA4QEAABMAAAAAAAAAAAAAAAAAAAAAAFtD&#10;b250ZW50X1R5cGVzXS54bWxQSwECLQAUAAYACAAAACEAOP0h/9YAAACUAQAACwAAAAAAAAAAAAAA&#10;AAAvAQAAX3JlbHMvLnJlbHNQSwECLQAUAAYACAAAACEAb4F0TzUCAABfBAAADgAAAAAAAAAAAAAA&#10;AAAuAgAAZHJzL2Uyb0RvYy54bWxQSwECLQAUAAYACAAAACEA5/fjud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16768" behindDoc="0" locked="0" layoutInCell="1" allowOverlap="1" wp14:anchorId="554AC872" wp14:editId="30F8A51E">
                      <wp:simplePos x="0" y="0"/>
                      <wp:positionH relativeFrom="column">
                        <wp:posOffset>33655</wp:posOffset>
                      </wp:positionH>
                      <wp:positionV relativeFrom="paragraph">
                        <wp:posOffset>1984375</wp:posOffset>
                      </wp:positionV>
                      <wp:extent cx="1240155" cy="0"/>
                      <wp:effectExtent l="5080" t="60325" r="21590" b="53975"/>
                      <wp:wrapNone/>
                      <wp:docPr id="9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2.65pt;margin-top:156.25pt;width:97.65pt;height:0;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18vNgIAAF8EAAAOAAAAZHJzL2Uyb0RvYy54bWysVMuO2yAU3VfqPyD2ie2Mk0msOKORnXQz&#10;7USa6QcQwDYqBgQkTlT133shj860m6qqF/hi7uPccw9ePhx7iQ7cOqFVibNxihFXVDOh2hJ/fd2M&#10;5hg5TxQjUite4hN3+GH18cNyMAWf6E5Lxi2CJMoVgylx570pksTRjvfEjbXhCg4bbXviYWvbhFky&#10;QPZeJpM0nSWDtsxYTblz8LU+H+JVzN80nPrnpnHcI1liwObjauO6C2uyWpKitcR0gl5gkH9A0ROh&#10;oOgtVU08QXsr/kjVC2q1040fU90numkE5bEH6CZLf+vmpSOGx16AHGduNLn/l5Z+OWwtEqzEizuM&#10;FOlhRo97r2NplN0HggbjCvCr1NaGFulRvZgnTb85pHTVEdXy6P16MhCchYjkXUjYOANldsNnzcCH&#10;QIHI1rGxfUgJPKBjHMrpNhR+9IjCx2ySp9l0ihG9niWkuAYa6/wnrnsUjBI7b4loO19ppWD02max&#10;DDk8OR9gkeIaEKoqvRFSRgVIhQagYDqZxgCnpWDhMLg52+4qadGBBA3FJ/YIJ2/drN4rFpN1nLD1&#10;xfZESLCRj+R4K4AuyXGo1nOGkeRwbYJ1hidVqAitA+CLdZbR90W6WM/X83yUT2brUZ7W9ehxU+Wj&#10;2Sa7n9Z3dVXV2Y8APsuLTjDGVcB/lXSW/51kLpfrLMabqG9EJe+zR0YB7PUdQcfZh3GfhbPT7LS1&#10;obsgA1BxdL7cuHBN3u6j16//wuonAAAA//8DAFBLAwQUAAYACAAAACEAQ0Xtkt4AAAAJAQAADwAA&#10;AGRycy9kb3ducmV2LnhtbEyPQUvDQBCF74L/YRnBm920pUFjNkUtYi4KtiIep9kxu5idDdltm/rr&#10;3YKgx5n3eO975XJ0ndjTEKxnBdNJBoK48dpyq+Bt83h1DSJEZI2dZ1JwpADL6vysxEL7A7/Sfh1b&#10;kUI4FKjAxNgXUobGkMMw8T1x0j794DCmc2ilHvCQwl0nZ1mWS4eWU4PBnh4MNV/rnVMQVx9Hk783&#10;9zf2ZfP0nNvvuq5XSl1ejHe3ICKN8c8MJ/yEDlVi2vod6yA6BYt5MiqYT2cLEEk/tYHY/n5kVcr/&#10;C6ofAAAA//8DAFBLAQItABQABgAIAAAAIQC2gziS/gAAAOEBAAATAAAAAAAAAAAAAAAAAAAAAABb&#10;Q29udGVudF9UeXBlc10ueG1sUEsBAi0AFAAGAAgAAAAhADj9If/WAAAAlAEAAAsAAAAAAAAAAAAA&#10;AAAALwEAAF9yZWxzLy5yZWxzUEsBAi0AFAAGAAgAAAAhAAdPXy82AgAAXwQAAA4AAAAAAAAAAAAA&#10;AAAALgIAAGRycy9lMm9Eb2MueG1sUEsBAi0AFAAGAAgAAAAhAENF7ZLeAAAACQEAAA8AAAAAAAAA&#10;AAAAAAAAkA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12672" behindDoc="0" locked="0" layoutInCell="1" allowOverlap="1" wp14:anchorId="4DE3325C" wp14:editId="200FD1AF">
                      <wp:simplePos x="0" y="0"/>
                      <wp:positionH relativeFrom="column">
                        <wp:posOffset>32385</wp:posOffset>
                      </wp:positionH>
                      <wp:positionV relativeFrom="paragraph">
                        <wp:posOffset>1221105</wp:posOffset>
                      </wp:positionV>
                      <wp:extent cx="1240155" cy="0"/>
                      <wp:effectExtent l="13335" t="59055" r="22860" b="55245"/>
                      <wp:wrapNone/>
                      <wp:docPr id="9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2.55pt;margin-top:96.15pt;width:97.65pt;height:0;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HWHNQIAAF8EAAAOAAAAZHJzL2Uyb0RvYy54bWysVMuO2yAU3VfqPyD2iR/jTBMrzmhkJ91M&#10;20gz/QAC2EbFgIDEiar+ey/k0Zl2U1X1Al/MfZx77sHLh+Mg0YFbJ7SqcDZNMeKKaiZUV+GvL5vJ&#10;HCPniWJEasUrfOIOP6zev1uOpuS57rVk3CJIolw5mgr33psySRzt+UDcVBuu4LDVdiAetrZLmCUj&#10;ZB9kkqfpfTJqy4zVlDsHX5vzIV7F/G3Lqf/Sto57JCsM2HxcbVx3YU1WS1J2lphe0AsM8g8oBiIU&#10;FL2laognaG/FH6kGQa12uvVTqodEt62gPPYA3WTpb90898Tw2AuQ48yNJvf/0tLPh61FglV4kWOk&#10;yAAzetx7HUuj7C4QNBpXgl+ttja0SI/q2Txp+s0hpeueqI5H75eTgeAsRCRvQsLGGSizGz9pBj4E&#10;CkS2jq0dQkrgAR3jUE63ofCjRxQ+ZnmRZrMZRvR6lpDyGmis8x+5HlAwKuy8JaLrfa2VgtFrm8Uy&#10;5PDkfIBFymtAqKr0RkgZFSAVGoGCWT6LAU5LwcJhcHO229XSogMJGopP7BFOXrtZvVcsJus5YeuL&#10;7YmQYCMfyfFWAF2S41Bt4AwjyeHaBOsMT6pQEVoHwBfrLKPvi3Sxnq/nxaTI79eTIm2ayeOmLib3&#10;m+zDrLlr6rrJfgTwWVH2gjGuAv6rpLPi7yRzuVxnMd5EfSMqeZs9Mgpgr+8IOs4+jPssnJ1mp60N&#10;3QUZgIqj8+XGhWvyeh+9fv0XVj8BAAD//wMAUEsDBBQABgAIAAAAIQA+SIrQ3gAAAAkBAAAPAAAA&#10;ZHJzL2Rvd25yZXYueG1sTI9BS8NAEIXvgv9hGcGb3bRqsDGbohYxlwq2Ih632TG7mJ0N2W2b+usd&#10;QdDjvPd475tyMfpO7HGILpCC6SQDgdQE46hV8Lp5vLgBEZMmo7tAqOCIERbV6UmpCxMO9IL7dWoF&#10;l1AstAKbUl9IGRuLXsdJ6JHY+wiD14nPoZVm0Acu952cZVkuvXbEC1b3+GCx+VzvvIK0fD/a/K25&#10;n7vnzdMqd191XS+VOj8b725BJBzTXxh+8BkdKmbahh2ZKDoF11MOsjyfXYJgn9euQGx/FVmV8v8H&#10;1TcAAAD//wMAUEsBAi0AFAAGAAgAAAAhALaDOJL+AAAA4QEAABMAAAAAAAAAAAAAAAAAAAAAAFtD&#10;b250ZW50X1R5cGVzXS54bWxQSwECLQAUAAYACAAAACEAOP0h/9YAAACUAQAACwAAAAAAAAAAAAAA&#10;AAAvAQAAX3JlbHMvLnJlbHNQSwECLQAUAAYACAAAACEAfEx1hzUCAABfBAAADgAAAAAAAAAAAAAA&#10;AAAuAgAAZHJzL2Uyb0RvYy54bWxQSwECLQAUAAYACAAAACEAPkiK0N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11648" behindDoc="0" locked="0" layoutInCell="1" allowOverlap="1" wp14:anchorId="19EBED62" wp14:editId="0AFE9508">
                      <wp:simplePos x="0" y="0"/>
                      <wp:positionH relativeFrom="column">
                        <wp:posOffset>33655</wp:posOffset>
                      </wp:positionH>
                      <wp:positionV relativeFrom="paragraph">
                        <wp:posOffset>1038225</wp:posOffset>
                      </wp:positionV>
                      <wp:extent cx="1240155" cy="0"/>
                      <wp:effectExtent l="5080" t="57150" r="21590" b="57150"/>
                      <wp:wrapNone/>
                      <wp:docPr id="9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2.65pt;margin-top:81.75pt;width:97.65pt;height:0;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UyNQIAAF8EAAAOAAAAZHJzL2Uyb0RvYy54bWysVMuO2yAU3VfqPyD2iR91pokVZzSyk26m&#10;nUgz/QAC2EbFgIDEiar+ey/k0Zl2U1X1Al/MfZx77sHL++Mg0YFbJ7SqcDZNMeKKaiZUV+GvL5vJ&#10;HCPniWJEasUrfOIO36/ev1uOpuS57rVk3CJIolw5mgr33psySRzt+UDcVBuu4LDVdiAetrZLmCUj&#10;ZB9kkqfpXTJqy4zVlDsHX5vzIV7F/G3LqX9qW8c9khUGbD6uNq67sCarJSk7S0wv6AUG+QcUAxEK&#10;it5SNcQTtLfij1SDoFY73fop1UOi21ZQHnuAbrL0t26ee2J47AXIceZGk/t/aemXw9YiwSq8yDBS&#10;ZIAZPey9jqVRlgeCRuNK8KvV1oYW6VE9m0dNvzmkdN0T1fHo/XIyEJyFiORNSNg4A2V242fNwIdA&#10;gcjWsbVDSAk8oGMcyuk2FH70iMLHLC/SbDbDiF7PElJeA411/hPXAwpGhZ23RHS9r7VSMHpts1iG&#10;HB6dD7BIeQ0IVZXeCCmjAqRCI1Awy2cxwGkpWDgMbs52u1padCBBQ/GJPcLJazer94rFZD0nbH2x&#10;PRESbOQjOd4KoEtyHKoNnGEkOVybYJ3hSRUqQusA+GKdZfR9kS7W8/W8mBT53XpSpE0zedjUxeRu&#10;k32cNR+aum6yHwF8VpS9YIyrgP8q6az4O8lcLtdZjDdR34hK3maPjALY6zuCjrMP4z4LZ6fZaWtD&#10;d0EGoOLofLlx4Zq83kevX/+F1U8AAAD//wMAUEsDBBQABgAIAAAAIQDu2oOK3QAAAAkBAAAPAAAA&#10;ZHJzL2Rvd25yZXYueG1sTI9BS8NAEIXvgv9hGcGb3Whp0JhNUYuYSwVbEY/b7JhdzM6G7LZN/fVO&#10;QajHee/x3jflfPSd2OEQXSAF15MMBFITjKNWwfv6+eoWREyajO4CoYIDRphX52elLkzY0xvuVqkV&#10;XEKx0ApsSn0hZWwseh0noUdi7ysMXic+h1aaQe+53HfyJsty6bUjXrC6xyeLzfdq6xWkxefB5h/N&#10;4517Xb8sc/dT1/VCqcuL8eEeRMIxncJwxGd0qJhpE7ZkougUzKYcZDmfzkCwf1wDsflTZFXK/x9U&#10;vwAAAP//AwBQSwECLQAUAAYACAAAACEAtoM4kv4AAADhAQAAEwAAAAAAAAAAAAAAAAAAAAAAW0Nv&#10;bnRlbnRfVHlwZXNdLnhtbFBLAQItABQABgAIAAAAIQA4/SH/1gAAAJQBAAALAAAAAAAAAAAAAAAA&#10;AC8BAABfcmVscy8ucmVsc1BLAQItABQABgAIAAAAIQBrl/UyNQIAAF8EAAAOAAAAAAAAAAAAAAAA&#10;AC4CAABkcnMvZTJvRG9jLnhtbFBLAQItABQABgAIAAAAIQDu2oOK3QAAAAk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13696" behindDoc="0" locked="0" layoutInCell="1" allowOverlap="1" wp14:anchorId="63A811DF" wp14:editId="41C27A2B">
                      <wp:simplePos x="0" y="0"/>
                      <wp:positionH relativeFrom="column">
                        <wp:posOffset>32385</wp:posOffset>
                      </wp:positionH>
                      <wp:positionV relativeFrom="paragraph">
                        <wp:posOffset>704215</wp:posOffset>
                      </wp:positionV>
                      <wp:extent cx="1240155" cy="0"/>
                      <wp:effectExtent l="13335" t="56515" r="22860" b="57785"/>
                      <wp:wrapNone/>
                      <wp:docPr id="90"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2.55pt;margin-top:55.45pt;width:97.65pt;height:0;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uemNQIAAF8EAAAOAAAAZHJzL2Uyb0RvYy54bWysVMtu2zAQvBfoPxC825JcOU2EyEEg2b2k&#10;TYCkH0CTlEWU4hIkbdko+u9d0o8m7aUoqgO1FPcxOzvU7d1+0GQnnVdgalpMc0qk4SCU2dT068tq&#10;ck2JD8wIpsHImh6kp3eL9+9uR1vJGfSghXQEkxhfjbamfQi2yjLPezkwPwUrDR524AYWcOs2mXBs&#10;xOyDzmZ5fpWN4IR1wKX3+LU9HtJFyt91kofHrvMyEF1TxBbS6tK6jmu2uGXVxjHbK36Cwf4BxcCU&#10;waKXVC0LjGyd+iPVoLgDD12Ychgy6DrFZeoBuyny37p57pmVqRckx9sLTf7/peVfdk+OKFHTG6TH&#10;sAFndL8NkEqToowEjdZX6NeYJxdb5HvzbB+Af/PEQNMzs5HJ++VgMbiIEdmbkLjxFsusx88g0Idh&#10;gcTWvnNDTIk8kH0ayuEyFLkPhOPHYlbmxXxOCT+fZaw6B1rnwycJA4lGTX1wTG360IAxOHpwRSrD&#10;dg8+RFisOgfEqgZWSuukAG3IiBTMZ/MU4EErEQ+jm3ebdaMd2bGoofSkHvHktZuDrREpWS+ZWJ7s&#10;wJRGm4RETnAK6dKSxmqDFJRoidcmWkd42sSK2DoCPllHGX2/yW+W18vrclLOrpaTMm/byf2qKSdX&#10;q+LjvP3QNk1b/Ijgi7LqlRDSRPxnSRfl30nmdLmOYryI+kJU9jZ7YhTBnt8JdJp9HPdROGsQhycX&#10;u4syQBUn59ONi9fk9T55/fovLH4CAAD//wMAUEsDBBQABgAIAAAAIQC/Ay+d3QAAAAkBAAAPAAAA&#10;ZHJzL2Rvd25yZXYueG1sTI9BS8NAEIXvgv9hGcGb3UQ02JhNUYuYiwVbEY/b7JhdzM6G7LZN/fWO&#10;IOhx3nu89021mHwv9jhGF0hBPstAILXBOOoUvG4eL25AxKTJ6D4QKjhihEV9elLp0oQDveB+nTrB&#10;JRRLrcCmNJRSxtai13EWBiT2PsLodeJz7KQZ9YHLfS8vs6yQXjviBasHfLDYfq53XkFavh9t8dbe&#10;z91q8/RcuK+maZZKnZ9Nd7cgEk7pLww/+IwONTNtw45MFL2C65yDLOfZHAT7vHYFYvuryLqS/z+o&#10;vwEAAP//AwBQSwECLQAUAAYACAAAACEAtoM4kv4AAADhAQAAEwAAAAAAAAAAAAAAAAAAAAAAW0Nv&#10;bnRlbnRfVHlwZXNdLnhtbFBLAQItABQABgAIAAAAIQA4/SH/1gAAAJQBAAALAAAAAAAAAAAAAAAA&#10;AC8BAABfcmVscy8ucmVsc1BLAQItABQABgAIAAAAIQCuKuemNQIAAF8EAAAOAAAAAAAAAAAAAAAA&#10;AC4CAABkcnMvZTJvRG9jLnhtbFBLAQItABQABgAIAAAAIQC/Ay+d3QAAAAk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10624" behindDoc="0" locked="0" layoutInCell="1" allowOverlap="1" wp14:anchorId="5CD59B83" wp14:editId="09BBCCE8">
                      <wp:simplePos x="0" y="0"/>
                      <wp:positionH relativeFrom="column">
                        <wp:posOffset>33655</wp:posOffset>
                      </wp:positionH>
                      <wp:positionV relativeFrom="paragraph">
                        <wp:posOffset>386080</wp:posOffset>
                      </wp:positionV>
                      <wp:extent cx="1240155" cy="0"/>
                      <wp:effectExtent l="5080" t="52705" r="21590" b="61595"/>
                      <wp:wrapNone/>
                      <wp:docPr id="8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2.65pt;margin-top:30.4pt;width:97.65pt;height:0;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wu6NQIAAF8EAAAOAAAAZHJzL2Uyb0RvYy54bWysVE2P0zAQvSPxHyzfu0lKurTRpqtV0nJZ&#10;oNIuP8C1ncbC8Vi2t2mF+O+M3Q9YuCBEDs44nnkz8+Y5d/eHQZO9dF6BqWlxk1MiDQehzK6mX57X&#10;kzklPjAjmAYja3qUnt4v3765G20lp9CDFtIRBDG+Gm1N+xBslWWe93Jg/gasNHjYgRtYwK3bZcKx&#10;EdEHnU3z/DYbwQnrgEvv8Wt7OqTLhN91kofPXedlILqmWFtIq0vrNq7Z8o5VO8dsr/i5DPYPVQxM&#10;GUx6hWpZYOTFqT+gBsUdeOjCDYchg65TXKYesJsi/62bp55ZmXpBcry90uT/Hyz/tN84okRN5wtK&#10;DBtwRg8vAVJqUhSRoNH6Cv0as3GxRX4wT/YR+FdPDDQ9MzuZvJ+PFoNTRPYqJG68xTTb8SMI9GGY&#10;ILF16NwQIZEHckhDOV6HIg+BcPxYTMu8mM0o4ZezjFWXQOt8+CBhINGoqQ+OqV0fGjAGRw+uSGnY&#10;/tEHbAQDLwExq4G10jopQBsy1nQxm85SgAetRDyMbt7tto12ZM+ihtITWUGwV24OXoxIYL1kYnW2&#10;A1MabRISOcEppEtLGrMNUlCiJV6baJ0QtYkZsXUs+GydZPRtkS9W89W8nJTT29WkzNt28rBuysnt&#10;ung/a9+1TdMW32PxRVn1SghpYv0XSRfl30nmfLlOYryK+kpU9ho9kYDFXt6p6DT7OO6TcLYgjhsX&#10;u4syQBUn5/ONi9fk133y+vlfWP4AAAD//wMAUEsDBBQABgAIAAAAIQD7N1KI3AAAAAcBAAAPAAAA&#10;ZHJzL2Rvd25yZXYueG1sTI/BTsMwEETvSPyDtUjcqAOIqKRxKqBC5AISLUIc3XgbW8TrKHbblK9n&#10;Kw70uDujmTflfPSd2OEQXSAF15MMBFITjKNWwcfq+WoKIiZNRneBUMEBI8yr87NSFybs6R13y9QK&#10;DqFYaAU2pb6QMjYWvY6T0COxtgmD14nPoZVm0HsO9528ybJceu2IG6zu8cli873cegVp8XWw+Wfz&#10;eO/eVi+vufup63qh1OXF+DADkXBM/2Y44jM6VMy0DlsyUXQK7m7ZqCDPeADLxzIQ67+HrEp5yl/9&#10;AgAA//8DAFBLAQItABQABgAIAAAAIQC2gziS/gAAAOEBAAATAAAAAAAAAAAAAAAAAAAAAABbQ29u&#10;dGVudF9UeXBlc10ueG1sUEsBAi0AFAAGAAgAAAAhADj9If/WAAAAlAEAAAsAAAAAAAAAAAAAAAAA&#10;LwEAAF9yZWxzLy5yZWxzUEsBAi0AFAAGAAgAAAAhACpXC7o1AgAAXwQAAA4AAAAAAAAAAAAAAAAA&#10;LgIAAGRycy9lMm9Eb2MueG1sUEsBAi0AFAAGAAgAAAAhAPs3UojcAAAABwEAAA8AAAAAAAAAAAAA&#10;AAAAjwQAAGRycy9kb3ducmV2LnhtbFBLBQYAAAAABAAEAPMAAACYBQAAAAA=&#10;">
                      <v:stroke endarrow="block"/>
                    </v:shape>
                  </w:pict>
                </mc:Fallback>
              </mc:AlternateContent>
            </w:r>
            <w:r>
              <w:rPr>
                <w:noProof/>
                <w:sz w:val="20"/>
                <w:szCs w:val="20"/>
                <w:lang w:eastAsia="en-AU"/>
              </w:rPr>
              <mc:AlternateContent>
                <mc:Choice Requires="wps">
                  <w:drawing>
                    <wp:anchor distT="0" distB="0" distL="114300" distR="114300" simplePos="0" relativeHeight="251609600" behindDoc="0" locked="0" layoutInCell="1" allowOverlap="1" wp14:anchorId="04B08B5E" wp14:editId="03DF59A3">
                      <wp:simplePos x="0" y="0"/>
                      <wp:positionH relativeFrom="column">
                        <wp:posOffset>33655</wp:posOffset>
                      </wp:positionH>
                      <wp:positionV relativeFrom="paragraph">
                        <wp:posOffset>99695</wp:posOffset>
                      </wp:positionV>
                      <wp:extent cx="1240155" cy="0"/>
                      <wp:effectExtent l="5080" t="61595" r="21590" b="52705"/>
                      <wp:wrapNone/>
                      <wp:docPr id="8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2.65pt;margin-top:7.85pt;width:97.65pt;height:0;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kx0NQIAAF8EAAAOAAAAZHJzL2Uyb0RvYy54bWysVM1u2zAMvg/YOwi6p7Yzp0uNOkVhJ7t0&#10;a4B2D6BIcixMFgVJjRMMe/dRys/a7TIM80GmzL+PH0nf3u0HTXbSeQWmpsVVTok0HIQy25p+fV5N&#10;5pT4wIxgGoys6UF6erd4/+52tJWcQg9aSEcwiPHVaGvah2CrLPO8lwPzV2ClQWUHbmABr26bCcdG&#10;jD7obJrn19kITlgHXHqPX9ujki5S/K6TPDx2nZeB6JoitpBOl85NPLPFLau2jtle8RMM9g8oBqYM&#10;Jr2Eallg5MWpP0INijvw0IUrDkMGXae4TDVgNUX+WzVPPbMy1YLkeHuhyf+/sPzLbu2IEjWdY6cM&#10;G7BH9y8BUmpSJIJG6yu0a8zaxRL53jzZB+DfPDHQ9MxsZbJ+Plh0LiKl2RuXePEW02zGzyDQhmGC&#10;xNa+c0MMiTyQfWrK4dIUuQ+E48diWubFbEYJP+syVp0drfPhk4SBRKGmPjimtn1owBhsPbgipWG7&#10;Bx8iLFadHWJWAyuldZoAbchY05vZdJYcPGglojKaebfdNNqRHYszlJ5UI2pemzl4MSIF6yUTy5Mc&#10;mNIok5DICU4hXVrSmG2QghItcW2idISnTcyIpSPgk3Qco+83+c1yvpyXk3J6vZyUedtO7ldNOble&#10;FR9n7Ye2adriRwRflFWvhJAm4j+PdFH+3ciclus4jJehvhCVvY2eGEWw53cCnXof2x130FcbEIe1&#10;i9XFG05xMj5tXFyT1/dk9eu/sPgJAAD//wMAUEsDBBQABgAIAAAAIQC52Utd2wAAAAcBAAAPAAAA&#10;ZHJzL2Rvd25yZXYueG1sTI7NTsMwEITvSLyDtUjcqAOogYY4FVAhcgGJtkIc3XiJLeJ1FLttytOz&#10;FQc4zo9mvnI++k7scIgukILLSQYCqQnGUatgvXq6uAURkyaju0Co4IAR5tXpSakLE/b0hrtlagWP&#10;UCy0AptSX0gZG4tex0nokTj7DIPXieXQSjPoPY/7Tl5lWS69dsQPVvf4aLH5Wm69grT4ONj8vXmY&#10;udfV80vuvuu6Xih1fjbe34FIOKa/MhzxGR0qZtqELZkoOgXTay6yPb0BwfHxDMTm15BVKf/zVz8A&#10;AAD//wMAUEsBAi0AFAAGAAgAAAAhALaDOJL+AAAA4QEAABMAAAAAAAAAAAAAAAAAAAAAAFtDb250&#10;ZW50X1R5cGVzXS54bWxQSwECLQAUAAYACAAAACEAOP0h/9YAAACUAQAACwAAAAAAAAAAAAAAAAAv&#10;AQAAX3JlbHMvLnJlbHNQSwECLQAUAAYACAAAACEAcnZMdDUCAABfBAAADgAAAAAAAAAAAAAAAAAu&#10;AgAAZHJzL2Uyb0RvYy54bWxQSwECLQAUAAYACAAAACEAudlLXdsAAAAHAQAADwAAAAAAAAAAAAAA&#10;AACPBAAAZHJzL2Rvd25yZXYueG1sUEsFBgAAAAAEAAQA8wAAAJcFAAAAAA==&#10;">
                      <v:stroke endarrow="block"/>
                    </v:shape>
                  </w:pict>
                </mc:Fallback>
              </mc:AlternateContent>
            </w:r>
          </w:p>
        </w:tc>
        <w:tc>
          <w:tcPr>
            <w:tcW w:w="803" w:type="dxa"/>
          </w:tcPr>
          <w:p w:rsidR="00483988" w:rsidRDefault="00483988" w:rsidP="00B81F98">
            <w:pPr>
              <w:jc w:val="center"/>
              <w:rPr>
                <w:sz w:val="20"/>
                <w:szCs w:val="20"/>
              </w:rPr>
            </w:pPr>
            <w:r w:rsidRPr="0080623E">
              <w:rPr>
                <w:sz w:val="20"/>
                <w:szCs w:val="20"/>
              </w:rPr>
              <w:t>2013</w:t>
            </w:r>
          </w:p>
          <w:p w:rsidR="00B81F98" w:rsidRDefault="00B81F98" w:rsidP="00B81F98">
            <w:pPr>
              <w:jc w:val="center"/>
              <w:rPr>
                <w:sz w:val="20"/>
                <w:szCs w:val="20"/>
              </w:rPr>
            </w:pPr>
          </w:p>
          <w:p w:rsidR="00B81F98" w:rsidRPr="0080623E" w:rsidRDefault="00B81F98" w:rsidP="00B81F98">
            <w:pPr>
              <w:ind w:left="360"/>
              <w:jc w:val="center"/>
              <w:rPr>
                <w:sz w:val="20"/>
                <w:szCs w:val="20"/>
              </w:rPr>
            </w:pPr>
          </w:p>
        </w:tc>
        <w:tc>
          <w:tcPr>
            <w:tcW w:w="756" w:type="dxa"/>
          </w:tcPr>
          <w:p w:rsidR="00483988" w:rsidRDefault="00483988" w:rsidP="00B81F98">
            <w:pPr>
              <w:jc w:val="center"/>
              <w:rPr>
                <w:sz w:val="20"/>
                <w:szCs w:val="20"/>
              </w:rPr>
            </w:pPr>
            <w:r w:rsidRPr="0080623E">
              <w:rPr>
                <w:sz w:val="20"/>
                <w:szCs w:val="20"/>
              </w:rPr>
              <w:t>2014</w:t>
            </w:r>
          </w:p>
          <w:p w:rsidR="00B81F98" w:rsidRDefault="00B81F98" w:rsidP="00B81F98">
            <w:pPr>
              <w:jc w:val="center"/>
              <w:rPr>
                <w:sz w:val="20"/>
                <w:szCs w:val="20"/>
              </w:rPr>
            </w:pPr>
          </w:p>
          <w:p w:rsidR="00B81F98" w:rsidRPr="0080623E" w:rsidRDefault="00B81F98" w:rsidP="00B81F98">
            <w:pPr>
              <w:ind w:left="360"/>
              <w:jc w:val="center"/>
              <w:rPr>
                <w:sz w:val="20"/>
                <w:szCs w:val="20"/>
              </w:rPr>
            </w:pPr>
          </w:p>
        </w:tc>
        <w:tc>
          <w:tcPr>
            <w:tcW w:w="1559" w:type="dxa"/>
          </w:tcPr>
          <w:p w:rsidR="00483988" w:rsidRDefault="00483988">
            <w:pPr>
              <w:rPr>
                <w:sz w:val="20"/>
                <w:szCs w:val="20"/>
              </w:rPr>
            </w:pPr>
          </w:p>
          <w:p w:rsidR="00A46999" w:rsidRDefault="00A46999">
            <w:pPr>
              <w:rPr>
                <w:sz w:val="20"/>
                <w:szCs w:val="20"/>
              </w:rPr>
            </w:pPr>
          </w:p>
          <w:p w:rsidR="00A46999" w:rsidRDefault="00A46999" w:rsidP="00A46999">
            <w:pPr>
              <w:jc w:val="center"/>
              <w:rPr>
                <w:sz w:val="20"/>
                <w:szCs w:val="20"/>
              </w:rPr>
            </w:pPr>
            <w:r>
              <w:rPr>
                <w:sz w:val="20"/>
                <w:szCs w:val="20"/>
              </w:rPr>
              <w:t>HAT</w:t>
            </w:r>
          </w:p>
          <w:p w:rsidR="00275DD4" w:rsidRDefault="00275DD4" w:rsidP="00A46999">
            <w:pPr>
              <w:jc w:val="center"/>
              <w:rPr>
                <w:sz w:val="20"/>
                <w:szCs w:val="20"/>
              </w:rPr>
            </w:pPr>
          </w:p>
          <w:p w:rsidR="00275DD4" w:rsidRDefault="00275DD4" w:rsidP="00A46999">
            <w:pPr>
              <w:jc w:val="center"/>
              <w:rPr>
                <w:sz w:val="20"/>
                <w:szCs w:val="20"/>
              </w:rPr>
            </w:pPr>
            <w:r>
              <w:rPr>
                <w:sz w:val="20"/>
                <w:szCs w:val="20"/>
              </w:rPr>
              <w:t>AP</w:t>
            </w:r>
          </w:p>
          <w:p w:rsidR="00275DD4" w:rsidRDefault="00275DD4" w:rsidP="00A46999">
            <w:pPr>
              <w:jc w:val="center"/>
              <w:rPr>
                <w:sz w:val="20"/>
                <w:szCs w:val="20"/>
              </w:rPr>
            </w:pPr>
          </w:p>
          <w:p w:rsidR="00275DD4" w:rsidRDefault="00275DD4" w:rsidP="00A46999">
            <w:pPr>
              <w:jc w:val="center"/>
              <w:rPr>
                <w:sz w:val="20"/>
                <w:szCs w:val="20"/>
              </w:rPr>
            </w:pPr>
            <w:r>
              <w:rPr>
                <w:sz w:val="20"/>
                <w:szCs w:val="20"/>
              </w:rPr>
              <w:t>AP</w:t>
            </w:r>
          </w:p>
          <w:p w:rsidR="00275DD4" w:rsidRDefault="00275DD4" w:rsidP="00A46999">
            <w:pPr>
              <w:jc w:val="center"/>
              <w:rPr>
                <w:sz w:val="20"/>
                <w:szCs w:val="20"/>
              </w:rPr>
            </w:pPr>
          </w:p>
          <w:p w:rsidR="00275DD4" w:rsidRDefault="00275DD4" w:rsidP="00A46999">
            <w:pPr>
              <w:jc w:val="center"/>
              <w:rPr>
                <w:sz w:val="20"/>
                <w:szCs w:val="20"/>
              </w:rPr>
            </w:pPr>
            <w:r>
              <w:rPr>
                <w:sz w:val="20"/>
                <w:szCs w:val="20"/>
              </w:rPr>
              <w:t>HAT</w:t>
            </w:r>
          </w:p>
          <w:p w:rsidR="00275DD4" w:rsidRDefault="00275DD4" w:rsidP="00A46999">
            <w:pPr>
              <w:jc w:val="center"/>
              <w:rPr>
                <w:sz w:val="20"/>
                <w:szCs w:val="20"/>
              </w:rPr>
            </w:pPr>
            <w:r>
              <w:rPr>
                <w:sz w:val="20"/>
                <w:szCs w:val="20"/>
              </w:rPr>
              <w:t>AP</w:t>
            </w:r>
          </w:p>
          <w:p w:rsidR="00275DD4" w:rsidRDefault="00275DD4" w:rsidP="00A46999">
            <w:pPr>
              <w:jc w:val="center"/>
              <w:rPr>
                <w:sz w:val="20"/>
                <w:szCs w:val="20"/>
              </w:rPr>
            </w:pPr>
          </w:p>
          <w:p w:rsidR="00275DD4" w:rsidRDefault="00275DD4" w:rsidP="00A46999">
            <w:pPr>
              <w:jc w:val="center"/>
              <w:rPr>
                <w:sz w:val="20"/>
                <w:szCs w:val="20"/>
              </w:rPr>
            </w:pPr>
          </w:p>
          <w:p w:rsidR="00275DD4" w:rsidRDefault="00275DD4" w:rsidP="00A46999">
            <w:pPr>
              <w:jc w:val="center"/>
              <w:rPr>
                <w:sz w:val="20"/>
                <w:szCs w:val="20"/>
              </w:rPr>
            </w:pPr>
          </w:p>
          <w:p w:rsidR="00275DD4" w:rsidRDefault="00275DD4" w:rsidP="00A46999">
            <w:pPr>
              <w:jc w:val="center"/>
              <w:rPr>
                <w:sz w:val="20"/>
                <w:szCs w:val="20"/>
              </w:rPr>
            </w:pP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r>
              <w:rPr>
                <w:sz w:val="20"/>
                <w:szCs w:val="20"/>
              </w:rPr>
              <w:t>P</w:t>
            </w:r>
          </w:p>
          <w:p w:rsidR="00275DD4" w:rsidRDefault="00275DD4" w:rsidP="00275DD4">
            <w:pPr>
              <w:jc w:val="center"/>
              <w:rPr>
                <w:sz w:val="20"/>
                <w:szCs w:val="20"/>
              </w:rPr>
            </w:pPr>
          </w:p>
          <w:p w:rsidR="00275DD4" w:rsidRDefault="00275DD4" w:rsidP="00275DD4">
            <w:pPr>
              <w:jc w:val="center"/>
              <w:rPr>
                <w:sz w:val="20"/>
                <w:szCs w:val="20"/>
              </w:rPr>
            </w:pPr>
            <w:r>
              <w:rPr>
                <w:sz w:val="20"/>
                <w:szCs w:val="20"/>
              </w:rPr>
              <w:t>HAT</w:t>
            </w: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r>
              <w:rPr>
                <w:sz w:val="20"/>
                <w:szCs w:val="20"/>
              </w:rPr>
              <w:t>P</w:t>
            </w:r>
          </w:p>
          <w:p w:rsidR="00275DD4" w:rsidRDefault="00275DD4" w:rsidP="00275DD4">
            <w:pPr>
              <w:jc w:val="center"/>
              <w:rPr>
                <w:sz w:val="20"/>
                <w:szCs w:val="20"/>
              </w:rPr>
            </w:pPr>
          </w:p>
          <w:p w:rsidR="00275DD4" w:rsidRDefault="00275DD4" w:rsidP="00275DD4">
            <w:pPr>
              <w:jc w:val="center"/>
              <w:rPr>
                <w:sz w:val="20"/>
                <w:szCs w:val="20"/>
              </w:rPr>
            </w:pPr>
            <w:r>
              <w:rPr>
                <w:sz w:val="20"/>
                <w:szCs w:val="20"/>
              </w:rPr>
              <w:t>AP</w:t>
            </w:r>
          </w:p>
          <w:p w:rsidR="00275DD4" w:rsidRPr="00275DD4" w:rsidRDefault="00275DD4" w:rsidP="00275DD4">
            <w:pPr>
              <w:rPr>
                <w:sz w:val="20"/>
                <w:szCs w:val="20"/>
              </w:rPr>
            </w:pPr>
          </w:p>
          <w:p w:rsidR="007B6296" w:rsidRPr="00275DD4" w:rsidRDefault="00275DD4" w:rsidP="00275DD4">
            <w:pPr>
              <w:jc w:val="center"/>
              <w:rPr>
                <w:sz w:val="20"/>
                <w:szCs w:val="20"/>
              </w:rPr>
            </w:pPr>
            <w:r w:rsidRPr="00275DD4">
              <w:rPr>
                <w:sz w:val="20"/>
                <w:szCs w:val="20"/>
              </w:rPr>
              <w:t>AP</w:t>
            </w:r>
          </w:p>
          <w:p w:rsidR="007B6296" w:rsidRPr="0080623E" w:rsidRDefault="007B6296"/>
        </w:tc>
        <w:tc>
          <w:tcPr>
            <w:tcW w:w="851" w:type="dxa"/>
          </w:tcPr>
          <w:p w:rsidR="00275DD4" w:rsidRDefault="00275DD4">
            <w:pPr>
              <w:rPr>
                <w:sz w:val="20"/>
                <w:szCs w:val="20"/>
              </w:rPr>
            </w:pPr>
          </w:p>
          <w:p w:rsidR="00275DD4" w:rsidRDefault="00275DD4">
            <w:pPr>
              <w:rPr>
                <w:sz w:val="20"/>
                <w:szCs w:val="20"/>
              </w:rPr>
            </w:pPr>
          </w:p>
          <w:p w:rsidR="00275DD4" w:rsidRDefault="00275DD4" w:rsidP="00275DD4">
            <w:pPr>
              <w:jc w:val="center"/>
              <w:rPr>
                <w:sz w:val="20"/>
                <w:szCs w:val="20"/>
              </w:rPr>
            </w:pPr>
            <w:r>
              <w:rPr>
                <w:sz w:val="20"/>
                <w:szCs w:val="20"/>
              </w:rPr>
              <w:t>R</w:t>
            </w:r>
            <w:r w:rsidR="00260C80">
              <w:rPr>
                <w:sz w:val="20"/>
                <w:szCs w:val="20"/>
              </w:rPr>
              <w:t>2</w:t>
            </w:r>
          </w:p>
          <w:p w:rsidR="00260C80" w:rsidRDefault="00260C80" w:rsidP="00275DD4">
            <w:pPr>
              <w:jc w:val="center"/>
              <w:rPr>
                <w:sz w:val="20"/>
                <w:szCs w:val="20"/>
              </w:rPr>
            </w:pPr>
          </w:p>
          <w:p w:rsidR="00260C80" w:rsidRDefault="00260C80" w:rsidP="00275DD4">
            <w:pPr>
              <w:jc w:val="center"/>
              <w:rPr>
                <w:sz w:val="20"/>
                <w:szCs w:val="20"/>
              </w:rPr>
            </w:pPr>
            <w:r>
              <w:rPr>
                <w:sz w:val="20"/>
                <w:szCs w:val="20"/>
              </w:rPr>
              <w:t>R4</w:t>
            </w:r>
          </w:p>
          <w:p w:rsidR="00260C80" w:rsidRDefault="00260C80" w:rsidP="00275DD4">
            <w:pPr>
              <w:jc w:val="center"/>
              <w:rPr>
                <w:sz w:val="20"/>
                <w:szCs w:val="20"/>
              </w:rPr>
            </w:pPr>
          </w:p>
          <w:p w:rsidR="00260C80" w:rsidRDefault="00260C80" w:rsidP="00275DD4">
            <w:pPr>
              <w:jc w:val="center"/>
              <w:rPr>
                <w:sz w:val="20"/>
                <w:szCs w:val="20"/>
              </w:rPr>
            </w:pPr>
            <w:r>
              <w:rPr>
                <w:sz w:val="20"/>
                <w:szCs w:val="20"/>
              </w:rPr>
              <w:t>R2</w:t>
            </w:r>
          </w:p>
          <w:p w:rsidR="005F1102" w:rsidRDefault="005F1102" w:rsidP="00275DD4">
            <w:pPr>
              <w:jc w:val="center"/>
              <w:rPr>
                <w:sz w:val="20"/>
                <w:szCs w:val="20"/>
              </w:rPr>
            </w:pPr>
          </w:p>
          <w:p w:rsidR="005F1102" w:rsidRDefault="005F1102" w:rsidP="00275DD4">
            <w:pPr>
              <w:jc w:val="center"/>
              <w:rPr>
                <w:sz w:val="20"/>
                <w:szCs w:val="20"/>
              </w:rPr>
            </w:pPr>
            <w:r>
              <w:rPr>
                <w:sz w:val="20"/>
                <w:szCs w:val="20"/>
              </w:rPr>
              <w:t>R5</w:t>
            </w:r>
          </w:p>
          <w:p w:rsidR="005F1102" w:rsidRDefault="005F1102" w:rsidP="00275DD4">
            <w:pPr>
              <w:jc w:val="center"/>
              <w:rPr>
                <w:sz w:val="20"/>
                <w:szCs w:val="20"/>
              </w:rPr>
            </w:pPr>
            <w:r>
              <w:rPr>
                <w:sz w:val="20"/>
                <w:szCs w:val="20"/>
              </w:rPr>
              <w:t>R3</w:t>
            </w: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r>
              <w:rPr>
                <w:sz w:val="20"/>
                <w:szCs w:val="20"/>
              </w:rPr>
              <w:t>R5</w:t>
            </w: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r>
              <w:rPr>
                <w:sz w:val="20"/>
                <w:szCs w:val="20"/>
              </w:rPr>
              <w:t>R1</w:t>
            </w:r>
          </w:p>
          <w:p w:rsidR="005F1102" w:rsidRDefault="005F1102" w:rsidP="00275DD4">
            <w:pPr>
              <w:jc w:val="center"/>
              <w:rPr>
                <w:sz w:val="20"/>
                <w:szCs w:val="20"/>
              </w:rPr>
            </w:pPr>
          </w:p>
          <w:p w:rsidR="005F1102" w:rsidRDefault="005F1102" w:rsidP="00275DD4">
            <w:pPr>
              <w:jc w:val="center"/>
              <w:rPr>
                <w:sz w:val="20"/>
                <w:szCs w:val="20"/>
              </w:rPr>
            </w:pPr>
            <w:r>
              <w:rPr>
                <w:sz w:val="20"/>
                <w:szCs w:val="20"/>
              </w:rPr>
              <w:t>R4</w:t>
            </w: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275DD4">
            <w:pPr>
              <w:jc w:val="center"/>
              <w:rPr>
                <w:sz w:val="20"/>
                <w:szCs w:val="20"/>
              </w:rPr>
            </w:pPr>
            <w:r>
              <w:rPr>
                <w:sz w:val="20"/>
                <w:szCs w:val="20"/>
              </w:rPr>
              <w:t>R1</w:t>
            </w:r>
          </w:p>
          <w:p w:rsidR="005F1102" w:rsidRDefault="005F1102" w:rsidP="00275DD4">
            <w:pPr>
              <w:jc w:val="center"/>
              <w:rPr>
                <w:sz w:val="20"/>
                <w:szCs w:val="20"/>
              </w:rPr>
            </w:pPr>
          </w:p>
          <w:p w:rsidR="005F1102" w:rsidRDefault="005F1102" w:rsidP="00275DD4">
            <w:pPr>
              <w:jc w:val="center"/>
              <w:rPr>
                <w:sz w:val="20"/>
                <w:szCs w:val="20"/>
              </w:rPr>
            </w:pPr>
          </w:p>
          <w:p w:rsidR="005F1102" w:rsidRDefault="005F1102" w:rsidP="005F1102">
            <w:pPr>
              <w:jc w:val="center"/>
              <w:rPr>
                <w:sz w:val="20"/>
                <w:szCs w:val="20"/>
              </w:rPr>
            </w:pPr>
            <w:r>
              <w:rPr>
                <w:sz w:val="20"/>
                <w:szCs w:val="20"/>
              </w:rPr>
              <w:t>R2</w:t>
            </w:r>
          </w:p>
          <w:p w:rsidR="00260C80" w:rsidRDefault="00260C80" w:rsidP="00275DD4">
            <w:pPr>
              <w:jc w:val="center"/>
              <w:rPr>
                <w:sz w:val="20"/>
                <w:szCs w:val="20"/>
              </w:rPr>
            </w:pPr>
          </w:p>
          <w:p w:rsidR="00260C80" w:rsidRDefault="005F1102" w:rsidP="00275DD4">
            <w:pPr>
              <w:jc w:val="center"/>
              <w:rPr>
                <w:sz w:val="20"/>
                <w:szCs w:val="20"/>
              </w:rPr>
            </w:pPr>
            <w:r>
              <w:rPr>
                <w:sz w:val="20"/>
                <w:szCs w:val="20"/>
              </w:rPr>
              <w:t>R4</w:t>
            </w:r>
          </w:p>
          <w:p w:rsidR="00275DD4" w:rsidRDefault="00275DD4" w:rsidP="00275DD4">
            <w:pPr>
              <w:jc w:val="center"/>
              <w:rPr>
                <w:sz w:val="20"/>
                <w:szCs w:val="20"/>
              </w:rPr>
            </w:pPr>
          </w:p>
          <w:p w:rsidR="00275DD4" w:rsidRPr="00275DD4" w:rsidRDefault="005F1102" w:rsidP="00275DD4">
            <w:pPr>
              <w:jc w:val="center"/>
              <w:rPr>
                <w:sz w:val="20"/>
                <w:szCs w:val="20"/>
              </w:rPr>
            </w:pPr>
            <w:r>
              <w:rPr>
                <w:sz w:val="20"/>
                <w:szCs w:val="20"/>
              </w:rPr>
              <w:t>R6</w:t>
            </w:r>
          </w:p>
        </w:tc>
        <w:tc>
          <w:tcPr>
            <w:tcW w:w="2126" w:type="dxa"/>
          </w:tcPr>
          <w:p w:rsidR="00483988" w:rsidRDefault="00483988"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r>
              <w:rPr>
                <w:sz w:val="20"/>
                <w:szCs w:val="20"/>
              </w:rPr>
              <w:t>$7500 (NP)</w:t>
            </w: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Default="00871086" w:rsidP="00871086">
            <w:pPr>
              <w:rPr>
                <w:sz w:val="20"/>
                <w:szCs w:val="20"/>
              </w:rPr>
            </w:pPr>
          </w:p>
          <w:p w:rsidR="00871086" w:rsidRPr="0088408C" w:rsidRDefault="00871086" w:rsidP="0088408C">
            <w:pPr>
              <w:jc w:val="center"/>
              <w:rPr>
                <w:sz w:val="20"/>
                <w:szCs w:val="20"/>
              </w:rPr>
            </w:pPr>
            <w:r>
              <w:rPr>
                <w:sz w:val="20"/>
                <w:szCs w:val="20"/>
              </w:rPr>
              <w:t>$10000 (NP)</w:t>
            </w:r>
          </w:p>
          <w:p w:rsidR="00483988" w:rsidRPr="0080623E" w:rsidRDefault="00483988"/>
          <w:p w:rsidR="00483988" w:rsidRPr="0080623E" w:rsidRDefault="00483988"/>
        </w:tc>
      </w:tr>
    </w:tbl>
    <w:p w:rsidR="00406E9F" w:rsidRDefault="00406E9F">
      <w:r>
        <w:br w:type="page"/>
      </w:r>
    </w:p>
    <w:p w:rsidR="00406E9F" w:rsidRDefault="00406E9F"/>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gridCol w:w="851"/>
        <w:gridCol w:w="661"/>
        <w:gridCol w:w="756"/>
        <w:gridCol w:w="1559"/>
        <w:gridCol w:w="851"/>
        <w:gridCol w:w="2126"/>
      </w:tblGrid>
      <w:tr w:rsidR="00406E9F" w:rsidRPr="0080623E" w:rsidTr="00F04F1F">
        <w:trPr>
          <w:cantSplit/>
          <w:trHeight w:val="707"/>
        </w:trPr>
        <w:tc>
          <w:tcPr>
            <w:tcW w:w="8755" w:type="dxa"/>
            <w:shd w:val="clear" w:color="auto" w:fill="8DB3E2"/>
          </w:tcPr>
          <w:p w:rsidR="00406E9F" w:rsidRPr="0080623E" w:rsidRDefault="00406E9F" w:rsidP="00F04F1F"/>
          <w:p w:rsidR="00406E9F" w:rsidRPr="0080623E" w:rsidRDefault="00406E9F" w:rsidP="00F04F1F">
            <w:r w:rsidRPr="0080623E">
              <w:t>STRATEGIES</w:t>
            </w:r>
          </w:p>
          <w:p w:rsidR="00406E9F" w:rsidRPr="0080623E" w:rsidRDefault="00406E9F" w:rsidP="00F04F1F"/>
        </w:tc>
        <w:tc>
          <w:tcPr>
            <w:tcW w:w="2268" w:type="dxa"/>
            <w:gridSpan w:val="3"/>
            <w:shd w:val="clear" w:color="auto" w:fill="8DB3E2"/>
          </w:tcPr>
          <w:p w:rsidR="00406E9F" w:rsidRPr="0080623E" w:rsidRDefault="00406E9F" w:rsidP="00F04F1F"/>
          <w:p w:rsidR="00406E9F" w:rsidRPr="0080623E" w:rsidRDefault="00406E9F" w:rsidP="00F04F1F">
            <w:r w:rsidRPr="0080623E">
              <w:t xml:space="preserve">    TIMEFRAME</w:t>
            </w:r>
          </w:p>
        </w:tc>
        <w:tc>
          <w:tcPr>
            <w:tcW w:w="1559" w:type="dxa"/>
            <w:shd w:val="clear" w:color="auto" w:fill="8DB3E2"/>
          </w:tcPr>
          <w:p w:rsidR="00406E9F" w:rsidRPr="0080623E" w:rsidRDefault="00406E9F" w:rsidP="00F04F1F">
            <w:pPr>
              <w:rPr>
                <w:sz w:val="18"/>
                <w:szCs w:val="18"/>
              </w:rPr>
            </w:pPr>
          </w:p>
          <w:p w:rsidR="00406E9F" w:rsidRPr="0080623E" w:rsidRDefault="00406E9F" w:rsidP="00F04F1F">
            <w:pPr>
              <w:rPr>
                <w:sz w:val="18"/>
                <w:szCs w:val="18"/>
              </w:rPr>
            </w:pPr>
            <w:r w:rsidRPr="0080623E">
              <w:rPr>
                <w:sz w:val="18"/>
                <w:szCs w:val="18"/>
              </w:rPr>
              <w:t>RESPONSIBILITY</w:t>
            </w:r>
          </w:p>
        </w:tc>
        <w:tc>
          <w:tcPr>
            <w:tcW w:w="851" w:type="dxa"/>
            <w:shd w:val="clear" w:color="auto" w:fill="8DB3E2"/>
          </w:tcPr>
          <w:p w:rsidR="00406E9F" w:rsidRPr="0080623E" w:rsidRDefault="00406E9F" w:rsidP="00F04F1F">
            <w:pPr>
              <w:ind w:left="-108" w:firstLine="108"/>
              <w:jc w:val="center"/>
              <w:rPr>
                <w:sz w:val="18"/>
                <w:szCs w:val="18"/>
              </w:rPr>
            </w:pPr>
          </w:p>
          <w:p w:rsidR="00406E9F" w:rsidRPr="0080623E" w:rsidRDefault="00406E9F" w:rsidP="00F04F1F">
            <w:pPr>
              <w:ind w:left="-108" w:firstLine="108"/>
              <w:jc w:val="center"/>
              <w:rPr>
                <w:sz w:val="18"/>
                <w:szCs w:val="18"/>
              </w:rPr>
            </w:pPr>
            <w:r w:rsidRPr="0080623E">
              <w:rPr>
                <w:sz w:val="18"/>
                <w:szCs w:val="18"/>
              </w:rPr>
              <w:t>Reform</w:t>
            </w:r>
          </w:p>
          <w:p w:rsidR="00406E9F" w:rsidRPr="0080623E" w:rsidRDefault="00406E9F" w:rsidP="00F04F1F">
            <w:pPr>
              <w:ind w:left="-108" w:firstLine="108"/>
              <w:jc w:val="center"/>
              <w:rPr>
                <w:sz w:val="18"/>
                <w:szCs w:val="18"/>
              </w:rPr>
            </w:pPr>
          </w:p>
        </w:tc>
        <w:tc>
          <w:tcPr>
            <w:tcW w:w="2126" w:type="dxa"/>
            <w:shd w:val="clear" w:color="auto" w:fill="8DB3E2"/>
          </w:tcPr>
          <w:p w:rsidR="00406E9F" w:rsidRPr="0080623E" w:rsidRDefault="00406E9F" w:rsidP="00F04F1F">
            <w:r w:rsidRPr="0080623E">
              <w:t>FUNDING</w:t>
            </w:r>
          </w:p>
          <w:p w:rsidR="00406E9F" w:rsidRPr="0080623E" w:rsidRDefault="00406E9F" w:rsidP="00F04F1F">
            <w:r w:rsidRPr="0080623E">
              <w:t>SOURCE/BUDGET</w:t>
            </w:r>
          </w:p>
        </w:tc>
      </w:tr>
      <w:tr w:rsidR="00406E9F" w:rsidRPr="0080623E" w:rsidTr="00F04F1F">
        <w:trPr>
          <w:cantSplit/>
          <w:trHeight w:val="3679"/>
        </w:trPr>
        <w:tc>
          <w:tcPr>
            <w:tcW w:w="8755" w:type="dxa"/>
          </w:tcPr>
          <w:p w:rsidR="008155B8" w:rsidRDefault="008155B8" w:rsidP="008155B8">
            <w:pPr>
              <w:numPr>
                <w:ilvl w:val="0"/>
                <w:numId w:val="7"/>
              </w:numPr>
              <w:rPr>
                <w:sz w:val="20"/>
                <w:szCs w:val="20"/>
                <w:u w:val="single"/>
              </w:rPr>
            </w:pPr>
            <w:r w:rsidRPr="00877451">
              <w:rPr>
                <w:sz w:val="20"/>
                <w:szCs w:val="20"/>
                <w:u w:val="single"/>
              </w:rPr>
              <w:t>Embedding Quality teaching in writing and spelling</w:t>
            </w:r>
          </w:p>
          <w:p w:rsidR="00CC79EE" w:rsidRPr="00CC79EE" w:rsidRDefault="00CC79EE" w:rsidP="00784AC1">
            <w:pPr>
              <w:numPr>
                <w:ilvl w:val="0"/>
                <w:numId w:val="37"/>
              </w:numPr>
              <w:rPr>
                <w:sz w:val="20"/>
                <w:szCs w:val="20"/>
              </w:rPr>
            </w:pPr>
            <w:r w:rsidRPr="00CC79EE">
              <w:rPr>
                <w:sz w:val="20"/>
                <w:szCs w:val="20"/>
              </w:rPr>
              <w:t>Participation</w:t>
            </w:r>
            <w:r>
              <w:rPr>
                <w:sz w:val="20"/>
                <w:szCs w:val="20"/>
              </w:rPr>
              <w:t xml:space="preserve"> in ISER Reviewing Spelling K-6</w:t>
            </w:r>
            <w:r w:rsidRPr="00CC79EE">
              <w:rPr>
                <w:sz w:val="20"/>
                <w:szCs w:val="20"/>
              </w:rPr>
              <w:t xml:space="preserve"> to facilitate a whole school integrated approach.</w:t>
            </w:r>
          </w:p>
          <w:p w:rsidR="008155B8" w:rsidRPr="00877451" w:rsidRDefault="008155B8" w:rsidP="008155B8">
            <w:pPr>
              <w:numPr>
                <w:ilvl w:val="0"/>
                <w:numId w:val="17"/>
              </w:numPr>
              <w:rPr>
                <w:sz w:val="20"/>
                <w:szCs w:val="20"/>
                <w:u w:val="single"/>
              </w:rPr>
            </w:pPr>
            <w:r w:rsidRPr="00877451">
              <w:rPr>
                <w:rFonts w:cs="Arial"/>
                <w:sz w:val="20"/>
                <w:szCs w:val="20"/>
              </w:rPr>
              <w:t>Building the understanding of the writing and spelling K-6 syllabus for teachers and the community.</w:t>
            </w:r>
          </w:p>
          <w:p w:rsidR="008155B8" w:rsidRPr="00877451" w:rsidRDefault="008155B8" w:rsidP="008155B8">
            <w:pPr>
              <w:numPr>
                <w:ilvl w:val="0"/>
                <w:numId w:val="17"/>
              </w:numPr>
              <w:rPr>
                <w:sz w:val="20"/>
                <w:szCs w:val="20"/>
                <w:u w:val="single"/>
              </w:rPr>
            </w:pPr>
            <w:r w:rsidRPr="00877451">
              <w:rPr>
                <w:rFonts w:cs="Arial"/>
                <w:sz w:val="20"/>
                <w:szCs w:val="20"/>
              </w:rPr>
              <w:t xml:space="preserve">Examining the Teaching, Learning and Assessing Cycle – what does it look like in practice? Teacher / </w:t>
            </w:r>
            <w:r w:rsidR="00E82519">
              <w:rPr>
                <w:rFonts w:cs="Arial"/>
                <w:sz w:val="20"/>
                <w:szCs w:val="20"/>
              </w:rPr>
              <w:t>s</w:t>
            </w:r>
            <w:r w:rsidRPr="00877451">
              <w:rPr>
                <w:rFonts w:cs="Arial"/>
                <w:sz w:val="20"/>
                <w:szCs w:val="20"/>
              </w:rPr>
              <w:t>upervisor roles and responsibilities.</w:t>
            </w:r>
          </w:p>
          <w:p w:rsidR="008155B8" w:rsidRPr="00877451" w:rsidRDefault="008155B8" w:rsidP="008155B8">
            <w:pPr>
              <w:numPr>
                <w:ilvl w:val="0"/>
                <w:numId w:val="17"/>
              </w:numPr>
              <w:rPr>
                <w:sz w:val="20"/>
                <w:szCs w:val="20"/>
                <w:u w:val="single"/>
              </w:rPr>
            </w:pPr>
            <w:r w:rsidRPr="00877451">
              <w:rPr>
                <w:rFonts w:cs="Arial"/>
                <w:sz w:val="20"/>
                <w:szCs w:val="20"/>
              </w:rPr>
              <w:t xml:space="preserve">Developing and refining </w:t>
            </w:r>
            <w:r w:rsidRPr="00877451">
              <w:rPr>
                <w:rFonts w:cs="Arial"/>
                <w:i/>
                <w:iCs/>
                <w:sz w:val="20"/>
                <w:szCs w:val="20"/>
              </w:rPr>
              <w:t>explicit and systematic</w:t>
            </w:r>
            <w:r w:rsidRPr="00877451">
              <w:rPr>
                <w:rFonts w:cs="Arial"/>
                <w:sz w:val="20"/>
                <w:szCs w:val="20"/>
              </w:rPr>
              <w:t xml:space="preserve"> teaching practices – Moving from knowing, understanding to using. How much </w:t>
            </w:r>
            <w:proofErr w:type="gramStart"/>
            <w:r w:rsidRPr="00877451">
              <w:rPr>
                <w:rFonts w:cs="Arial"/>
                <w:sz w:val="20"/>
                <w:szCs w:val="20"/>
              </w:rPr>
              <w:t>am</w:t>
            </w:r>
            <w:proofErr w:type="gramEnd"/>
            <w:r w:rsidRPr="00877451">
              <w:rPr>
                <w:rFonts w:cs="Arial"/>
                <w:sz w:val="20"/>
                <w:szCs w:val="20"/>
              </w:rPr>
              <w:t xml:space="preserve"> I trying to teach at once and how are experiences sequenced?</w:t>
            </w:r>
          </w:p>
          <w:p w:rsidR="008155B8" w:rsidRPr="00877451" w:rsidRDefault="008155B8" w:rsidP="008155B8">
            <w:pPr>
              <w:numPr>
                <w:ilvl w:val="0"/>
                <w:numId w:val="17"/>
              </w:numPr>
              <w:rPr>
                <w:sz w:val="20"/>
                <w:szCs w:val="20"/>
                <w:u w:val="single"/>
              </w:rPr>
            </w:pPr>
            <w:r w:rsidRPr="00877451">
              <w:rPr>
                <w:sz w:val="20"/>
                <w:szCs w:val="20"/>
              </w:rPr>
              <w:t>Implementation of THRASS in Early Stage 1 and Stage 1 classrooms to identify phonemes in writing.</w:t>
            </w:r>
          </w:p>
          <w:p w:rsidR="008155B8" w:rsidRPr="00877451" w:rsidRDefault="008155B8" w:rsidP="008155B8">
            <w:pPr>
              <w:numPr>
                <w:ilvl w:val="0"/>
                <w:numId w:val="17"/>
              </w:numPr>
              <w:rPr>
                <w:sz w:val="20"/>
                <w:szCs w:val="20"/>
                <w:u w:val="single"/>
              </w:rPr>
            </w:pPr>
            <w:r w:rsidRPr="00877451">
              <w:rPr>
                <w:sz w:val="20"/>
                <w:szCs w:val="20"/>
              </w:rPr>
              <w:t>Stage teams to develop a variety of strategies to improve spelling in the classroom. These w</w:t>
            </w:r>
            <w:r w:rsidR="00E82519">
              <w:rPr>
                <w:sz w:val="20"/>
                <w:szCs w:val="20"/>
              </w:rPr>
              <w:t>ill</w:t>
            </w:r>
            <w:r w:rsidRPr="00877451">
              <w:rPr>
                <w:sz w:val="20"/>
                <w:szCs w:val="20"/>
              </w:rPr>
              <w:t xml:space="preserve"> include modelled lessons, team teaching and small group work. </w:t>
            </w:r>
          </w:p>
          <w:p w:rsidR="008155B8" w:rsidRPr="00877451" w:rsidRDefault="008155B8" w:rsidP="008155B8">
            <w:pPr>
              <w:numPr>
                <w:ilvl w:val="0"/>
                <w:numId w:val="17"/>
              </w:numPr>
              <w:rPr>
                <w:sz w:val="20"/>
                <w:szCs w:val="20"/>
              </w:rPr>
            </w:pPr>
            <w:r w:rsidRPr="00877451">
              <w:rPr>
                <w:sz w:val="20"/>
                <w:szCs w:val="20"/>
              </w:rPr>
              <w:t>Highly Accomplished Teacher (HAT) to work collaboratively with teachers to identify needs and develop whole school programs focussing on improving student outcomes in writing and spelling.</w:t>
            </w:r>
          </w:p>
          <w:p w:rsidR="008155B8" w:rsidRPr="00877451" w:rsidRDefault="008155B8" w:rsidP="008155B8">
            <w:pPr>
              <w:ind w:left="720"/>
              <w:rPr>
                <w:sz w:val="20"/>
                <w:szCs w:val="20"/>
                <w:u w:val="single"/>
              </w:rPr>
            </w:pPr>
          </w:p>
          <w:p w:rsidR="008155B8" w:rsidRPr="00877451" w:rsidRDefault="008155B8" w:rsidP="008155B8">
            <w:pPr>
              <w:numPr>
                <w:ilvl w:val="0"/>
                <w:numId w:val="7"/>
              </w:numPr>
              <w:rPr>
                <w:sz w:val="20"/>
                <w:szCs w:val="20"/>
                <w:u w:val="single"/>
              </w:rPr>
            </w:pPr>
            <w:r w:rsidRPr="00877451">
              <w:rPr>
                <w:sz w:val="20"/>
                <w:szCs w:val="20"/>
                <w:u w:val="single"/>
              </w:rPr>
              <w:t>Providing support for students not achieving school or national benchmarks</w:t>
            </w:r>
          </w:p>
          <w:p w:rsidR="008155B8" w:rsidRPr="00877451" w:rsidRDefault="008155B8" w:rsidP="008155B8">
            <w:pPr>
              <w:numPr>
                <w:ilvl w:val="0"/>
                <w:numId w:val="10"/>
              </w:numPr>
              <w:rPr>
                <w:sz w:val="20"/>
                <w:szCs w:val="20"/>
              </w:rPr>
            </w:pPr>
            <w:r w:rsidRPr="00877451">
              <w:rPr>
                <w:sz w:val="20"/>
                <w:szCs w:val="20"/>
              </w:rPr>
              <w:t>Effective use of Learning Support Team (LST) system to identify students requiring extra support and then allocating resources.</w:t>
            </w:r>
          </w:p>
          <w:p w:rsidR="008155B8" w:rsidRPr="00877451" w:rsidRDefault="008155B8" w:rsidP="008155B8">
            <w:pPr>
              <w:numPr>
                <w:ilvl w:val="0"/>
                <w:numId w:val="10"/>
              </w:numPr>
              <w:rPr>
                <w:sz w:val="20"/>
                <w:szCs w:val="20"/>
              </w:rPr>
            </w:pPr>
            <w:r w:rsidRPr="00877451">
              <w:rPr>
                <w:sz w:val="20"/>
                <w:szCs w:val="20"/>
              </w:rPr>
              <w:t xml:space="preserve">Complete Individual Learning Plans for all students who have been identified as below National Benchmark in NAPLAN results. </w:t>
            </w:r>
          </w:p>
          <w:p w:rsidR="008155B8" w:rsidRPr="00877451" w:rsidRDefault="008155B8" w:rsidP="008155B8">
            <w:pPr>
              <w:numPr>
                <w:ilvl w:val="0"/>
                <w:numId w:val="5"/>
              </w:numPr>
              <w:rPr>
                <w:sz w:val="20"/>
                <w:szCs w:val="20"/>
                <w:u w:val="single"/>
              </w:rPr>
            </w:pPr>
            <w:r w:rsidRPr="00877451">
              <w:rPr>
                <w:sz w:val="20"/>
                <w:szCs w:val="20"/>
              </w:rPr>
              <w:t xml:space="preserve">Use a support team (2 SLST and 2 SLSO) who will use a variety of strategies to improve literacy in the classroom. These would include modelled lessons, team teaching, small group work and implementation of Individual Learning </w:t>
            </w:r>
            <w:proofErr w:type="gramStart"/>
            <w:r w:rsidRPr="00877451">
              <w:rPr>
                <w:sz w:val="20"/>
                <w:szCs w:val="20"/>
              </w:rPr>
              <w:t>Programs .</w:t>
            </w:r>
            <w:proofErr w:type="gramEnd"/>
            <w:r w:rsidRPr="00877451">
              <w:rPr>
                <w:sz w:val="20"/>
                <w:szCs w:val="20"/>
              </w:rPr>
              <w:t xml:space="preserve"> </w:t>
            </w:r>
          </w:p>
          <w:p w:rsidR="008155B8" w:rsidRPr="00877451" w:rsidRDefault="008155B8" w:rsidP="008155B8">
            <w:pPr>
              <w:numPr>
                <w:ilvl w:val="0"/>
                <w:numId w:val="5"/>
              </w:numPr>
              <w:rPr>
                <w:sz w:val="20"/>
                <w:szCs w:val="20"/>
                <w:u w:val="single"/>
              </w:rPr>
            </w:pPr>
            <w:r w:rsidRPr="00877451">
              <w:rPr>
                <w:sz w:val="20"/>
                <w:szCs w:val="20"/>
              </w:rPr>
              <w:t xml:space="preserve">Utilise </w:t>
            </w:r>
            <w:r w:rsidR="00E82519">
              <w:rPr>
                <w:sz w:val="20"/>
                <w:szCs w:val="20"/>
              </w:rPr>
              <w:t>MULTILIT</w:t>
            </w:r>
            <w:r w:rsidR="00E82519" w:rsidRPr="00877451">
              <w:rPr>
                <w:sz w:val="20"/>
                <w:szCs w:val="20"/>
              </w:rPr>
              <w:t xml:space="preserve"> </w:t>
            </w:r>
            <w:r w:rsidRPr="00877451">
              <w:rPr>
                <w:sz w:val="20"/>
                <w:szCs w:val="20"/>
              </w:rPr>
              <w:t>program with trained school learning support officer for 15 hours per week.</w:t>
            </w:r>
          </w:p>
          <w:p w:rsidR="008155B8" w:rsidRPr="00877451" w:rsidRDefault="008155B8" w:rsidP="008155B8">
            <w:pPr>
              <w:numPr>
                <w:ilvl w:val="0"/>
                <w:numId w:val="16"/>
              </w:numPr>
              <w:rPr>
                <w:sz w:val="20"/>
                <w:szCs w:val="20"/>
              </w:rPr>
            </w:pPr>
            <w:r w:rsidRPr="00877451">
              <w:rPr>
                <w:sz w:val="20"/>
                <w:szCs w:val="20"/>
              </w:rPr>
              <w:t>Continue use of Reading Recovery program for Year 1 students.</w:t>
            </w:r>
          </w:p>
          <w:p w:rsidR="008155B8" w:rsidRPr="00877451" w:rsidRDefault="008155B8" w:rsidP="008155B8">
            <w:pPr>
              <w:numPr>
                <w:ilvl w:val="0"/>
                <w:numId w:val="16"/>
              </w:numPr>
              <w:rPr>
                <w:sz w:val="20"/>
                <w:szCs w:val="20"/>
              </w:rPr>
            </w:pPr>
            <w:r w:rsidRPr="00877451">
              <w:rPr>
                <w:sz w:val="20"/>
                <w:szCs w:val="20"/>
              </w:rPr>
              <w:t>Use of a speech pathologist to identify and develop programs for Early Stage1.</w:t>
            </w:r>
          </w:p>
          <w:p w:rsidR="008155B8" w:rsidRPr="00877451" w:rsidRDefault="008155B8" w:rsidP="008155B8">
            <w:pPr>
              <w:numPr>
                <w:ilvl w:val="0"/>
                <w:numId w:val="16"/>
              </w:numPr>
              <w:rPr>
                <w:sz w:val="20"/>
                <w:szCs w:val="20"/>
                <w:u w:val="single"/>
              </w:rPr>
            </w:pPr>
            <w:r w:rsidRPr="00877451">
              <w:rPr>
                <w:sz w:val="20"/>
                <w:szCs w:val="20"/>
              </w:rPr>
              <w:t xml:space="preserve">Implementation of Fast </w:t>
            </w:r>
            <w:proofErr w:type="gramStart"/>
            <w:r w:rsidR="00E82519">
              <w:rPr>
                <w:sz w:val="20"/>
                <w:szCs w:val="20"/>
              </w:rPr>
              <w:t>F</w:t>
            </w:r>
            <w:r w:rsidRPr="00877451">
              <w:rPr>
                <w:sz w:val="20"/>
                <w:szCs w:val="20"/>
              </w:rPr>
              <w:t>or</w:t>
            </w:r>
            <w:proofErr w:type="gramEnd"/>
            <w:r w:rsidR="00871086">
              <w:rPr>
                <w:sz w:val="20"/>
                <w:szCs w:val="20"/>
              </w:rPr>
              <w:t xml:space="preserve"> </w:t>
            </w:r>
            <w:r w:rsidRPr="00877451">
              <w:rPr>
                <w:sz w:val="20"/>
                <w:szCs w:val="20"/>
              </w:rPr>
              <w:t xml:space="preserve">Word program for </w:t>
            </w:r>
            <w:r w:rsidR="00F75DDA">
              <w:rPr>
                <w:sz w:val="20"/>
                <w:szCs w:val="20"/>
              </w:rPr>
              <w:t xml:space="preserve">students </w:t>
            </w:r>
            <w:r w:rsidRPr="00877451">
              <w:rPr>
                <w:sz w:val="20"/>
                <w:szCs w:val="20"/>
              </w:rPr>
              <w:t xml:space="preserve">at risk of </w:t>
            </w:r>
            <w:r w:rsidR="00F75DDA" w:rsidRPr="00877451">
              <w:rPr>
                <w:sz w:val="20"/>
                <w:szCs w:val="20"/>
              </w:rPr>
              <w:t>or not</w:t>
            </w:r>
            <w:r w:rsidRPr="00877451">
              <w:rPr>
                <w:sz w:val="20"/>
                <w:szCs w:val="20"/>
              </w:rPr>
              <w:t xml:space="preserve"> reaching National Benchmark.</w:t>
            </w:r>
          </w:p>
          <w:p w:rsidR="008155B8" w:rsidRPr="00877451" w:rsidRDefault="008155B8" w:rsidP="008155B8">
            <w:pPr>
              <w:ind w:left="720"/>
              <w:rPr>
                <w:sz w:val="20"/>
                <w:szCs w:val="20"/>
                <w:u w:val="single"/>
              </w:rPr>
            </w:pPr>
          </w:p>
          <w:p w:rsidR="008155B8" w:rsidRPr="00877451" w:rsidRDefault="008155B8" w:rsidP="008155B8">
            <w:pPr>
              <w:numPr>
                <w:ilvl w:val="0"/>
                <w:numId w:val="7"/>
              </w:numPr>
              <w:rPr>
                <w:sz w:val="20"/>
                <w:szCs w:val="20"/>
                <w:u w:val="single"/>
              </w:rPr>
            </w:pPr>
            <w:r w:rsidRPr="00877451">
              <w:rPr>
                <w:sz w:val="20"/>
                <w:szCs w:val="20"/>
                <w:u w:val="single"/>
              </w:rPr>
              <w:t>Linking with the Learning Community</w:t>
            </w:r>
          </w:p>
          <w:p w:rsidR="008155B8" w:rsidRPr="00877451" w:rsidRDefault="008155B8" w:rsidP="008155B8">
            <w:pPr>
              <w:numPr>
                <w:ilvl w:val="0"/>
                <w:numId w:val="18"/>
              </w:numPr>
              <w:rPr>
                <w:sz w:val="20"/>
                <w:szCs w:val="20"/>
                <w:u w:val="single"/>
              </w:rPr>
            </w:pPr>
            <w:r w:rsidRPr="00877451">
              <w:rPr>
                <w:sz w:val="20"/>
                <w:szCs w:val="20"/>
              </w:rPr>
              <w:t>HAT to identify professional learning occurring at school in literacy and provide written advice to partner schools for linking with their professional development needs.</w:t>
            </w:r>
          </w:p>
          <w:p w:rsidR="00406E9F" w:rsidRPr="007C2118" w:rsidRDefault="008155B8" w:rsidP="007C2118">
            <w:pPr>
              <w:numPr>
                <w:ilvl w:val="0"/>
                <w:numId w:val="18"/>
              </w:numPr>
              <w:rPr>
                <w:sz w:val="20"/>
                <w:szCs w:val="20"/>
                <w:u w:val="single"/>
              </w:rPr>
            </w:pPr>
            <w:r w:rsidRPr="00877451">
              <w:rPr>
                <w:sz w:val="20"/>
                <w:szCs w:val="20"/>
              </w:rPr>
              <w:t xml:space="preserve">HAT to link with Bega High School English department to focus on the elements of </w:t>
            </w:r>
            <w:r w:rsidR="00E82519">
              <w:rPr>
                <w:sz w:val="20"/>
                <w:szCs w:val="20"/>
              </w:rPr>
              <w:t>the Quality Teaching Framework (</w:t>
            </w:r>
            <w:r w:rsidRPr="00877451">
              <w:rPr>
                <w:sz w:val="20"/>
                <w:szCs w:val="20"/>
              </w:rPr>
              <w:t>QTF</w:t>
            </w:r>
            <w:r w:rsidR="00E82519">
              <w:rPr>
                <w:sz w:val="20"/>
                <w:szCs w:val="20"/>
              </w:rPr>
              <w:t>)</w:t>
            </w:r>
            <w:r w:rsidRPr="00877451">
              <w:rPr>
                <w:sz w:val="20"/>
                <w:szCs w:val="20"/>
              </w:rPr>
              <w:t xml:space="preserve"> when teachin</w:t>
            </w:r>
            <w:r w:rsidR="00F75DDA">
              <w:rPr>
                <w:sz w:val="20"/>
                <w:szCs w:val="20"/>
              </w:rPr>
              <w:t>g writing across the curriculum.</w:t>
            </w:r>
          </w:p>
          <w:p w:rsidR="00406E9F" w:rsidRDefault="00406E9F" w:rsidP="007C2118">
            <w:pPr>
              <w:rPr>
                <w:sz w:val="20"/>
                <w:szCs w:val="20"/>
              </w:rPr>
            </w:pPr>
          </w:p>
          <w:p w:rsidR="00406E9F" w:rsidRDefault="00406E9F" w:rsidP="00F04F1F">
            <w:pPr>
              <w:ind w:left="720"/>
              <w:rPr>
                <w:sz w:val="20"/>
                <w:szCs w:val="20"/>
              </w:rPr>
            </w:pPr>
          </w:p>
          <w:p w:rsidR="00406E9F" w:rsidRPr="00E90D65" w:rsidRDefault="00406E9F" w:rsidP="00CC79EE">
            <w:pPr>
              <w:rPr>
                <w:sz w:val="20"/>
                <w:szCs w:val="20"/>
                <w:u w:val="single"/>
              </w:rPr>
            </w:pPr>
          </w:p>
        </w:tc>
        <w:tc>
          <w:tcPr>
            <w:tcW w:w="851" w:type="dxa"/>
          </w:tcPr>
          <w:p w:rsidR="00406E9F" w:rsidRPr="0080623E" w:rsidRDefault="00B90C1B" w:rsidP="00F04F1F">
            <w:pPr>
              <w:rPr>
                <w:sz w:val="20"/>
                <w:szCs w:val="20"/>
              </w:rPr>
            </w:pPr>
            <w:r>
              <w:rPr>
                <w:noProof/>
                <w:sz w:val="20"/>
                <w:szCs w:val="20"/>
                <w:lang w:eastAsia="en-AU"/>
              </w:rPr>
              <mc:AlternateContent>
                <mc:Choice Requires="wps">
                  <w:drawing>
                    <wp:anchor distT="0" distB="0" distL="114300" distR="114300" simplePos="0" relativeHeight="251638272" behindDoc="0" locked="0" layoutInCell="1" allowOverlap="1" wp14:anchorId="4E44A9EB" wp14:editId="3B378B7E">
                      <wp:simplePos x="0" y="0"/>
                      <wp:positionH relativeFrom="column">
                        <wp:posOffset>1905</wp:posOffset>
                      </wp:positionH>
                      <wp:positionV relativeFrom="paragraph">
                        <wp:posOffset>5444490</wp:posOffset>
                      </wp:positionV>
                      <wp:extent cx="802640" cy="0"/>
                      <wp:effectExtent l="11430" t="53340" r="14605" b="60960"/>
                      <wp:wrapNone/>
                      <wp:docPr id="87"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15pt;margin-top:428.7pt;width:63.2pt;height:0;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dm8NAIAAF4EAAAOAAAAZHJzL2Uyb0RvYy54bWysVM1u2zAMvg/YOwi6p7YzN02NOkVhJ7t0&#10;W4B2D6BIcixMFgVJjRMMe/dRys/a7TIM80GmzL+PH0nf3e8HTXbSeQWmpsVVTok0HIQy25p+fV5N&#10;5pT4wIxgGoys6UF6er94/+5utJWcQg9aSEcwiPHVaGvah2CrLPO8lwPzV2ClQWUHbmABr26bCcdG&#10;jD7obJrns2wEJ6wDLr3Hr+1RSRcpftdJHr50nZeB6JoitpBOl85NPLPFHau2jtle8RMM9g8oBqYM&#10;Jr2Eallg5MWpP0INijvw0IUrDkMGXae4TDVgNUX+WzVPPbMy1YLkeHuhyf+/sPzzbu2IEjWd31Bi&#10;2IA9engJkFKTMhE0Wl+hXWPWLpbI9+bJPgL/5omBpmdmK5P188GicxEpzd64xIu3mGYzfgKBNgwT&#10;JLb2nRtiSOSB7FNTDpemyH0gHD/O8+kMcRB+VmWsOvtZ58NHCQOJQk19cExt+9CAMdh5cEXKwnaP&#10;PkRUrDo7xKQGVkrrNADakLGmt9fT6+TgQSsRldHMu+2m0Y7sWByh9KQSUfPazMGLESlYL5lYnuTA&#10;lEaZhMRNcArZ0pLGbIMUlGiJWxOlIzxtYkasHAGfpOMUfb/Nb5fz5byclNPZclLmbTt5WDXlZLYq&#10;bq7bD23TtMWPCL4oq14JIU3Ef57oovy7iTnt1nEWLzN9ISp7Gz0ximDP7wQ6tT52O66grzYgDmsX&#10;q4s3HOJkfFq4uCWv78nq129h8RMAAP//AwBQSwMEFAAGAAgAAAAhAETMob3fAAAACAEAAA8AAABk&#10;cnMvZG93bnJldi54bWxMj81OwzAQhO9IvIO1SNyoQ4G0hDhVoULkAlJ/VHF04yW2iNdR7LZpn76u&#10;hESPszOa+Taf9LZhO+y8cSTgfpAAQ6qcMlQLWC3f78bAfJCkZOMIBRzQw6S4vsplptye5rhbhJrF&#10;EvKZFKBDaDPOfaXRSj9wLVL0flxnZYiyq7nq5D6W24YPkyTlVhqKC1q2+Kax+l1srYAw+z7odF29&#10;Ppuv5cdnao5lWc6EuL3ppy/AAvbhPwxn/IgORWTauC0pzxoBDzEnYPw0egR2tofpCNjm78KLnF8+&#10;UJwAAAD//wMAUEsBAi0AFAAGAAgAAAAhALaDOJL+AAAA4QEAABMAAAAAAAAAAAAAAAAAAAAAAFtD&#10;b250ZW50X1R5cGVzXS54bWxQSwECLQAUAAYACAAAACEAOP0h/9YAAACUAQAACwAAAAAAAAAAAAAA&#10;AAAvAQAAX3JlbHMvLnJlbHNQSwECLQAUAAYACAAAACEAdM3ZvDQCAABeBAAADgAAAAAAAAAAAAAA&#10;AAAuAgAAZHJzL2Uyb0RvYy54bWxQSwECLQAUAAYACAAAACEARMyhvd8AAAAIAQAADwAAAAAAAAAA&#10;AAAAAACO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37248" behindDoc="0" locked="0" layoutInCell="1" allowOverlap="1" wp14:anchorId="5CEF228F" wp14:editId="5D0DB438">
                      <wp:simplePos x="0" y="0"/>
                      <wp:positionH relativeFrom="column">
                        <wp:posOffset>1905</wp:posOffset>
                      </wp:positionH>
                      <wp:positionV relativeFrom="paragraph">
                        <wp:posOffset>5126355</wp:posOffset>
                      </wp:positionV>
                      <wp:extent cx="802640" cy="0"/>
                      <wp:effectExtent l="11430" t="59055" r="14605" b="55245"/>
                      <wp:wrapNone/>
                      <wp:docPr id="86"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15pt;margin-top:403.65pt;width:63.2pt;height:0;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iAtNQIAAF4EAAAOAAAAZHJzL2Uyb0RvYy54bWysVM1u2zAMvg/YOwi6p7ZTN0uMOkVhJ7t0&#10;W4F2D6BIcixMFgVJjRMMe/dRys/a7TIM80GmzL+P5Eff3u0HTXbSeQWmpsVVTok0HIQy25p+fV5P&#10;5pT4wIxgGoys6UF6erd8/+52tJWcQg9aSEcwiPHVaGvah2CrLPO8lwPzV2ClQWUHbmABr26bCcdG&#10;jD7obJrns2wEJ6wDLr3Hr+1RSZcpftdJHr50nZeB6JoitpBOl85NPLPlLau2jtle8RMM9g8oBqYM&#10;Jr2Eallg5MWpP0INijvw0IUrDkMGXae4TDVgNUX+WzVPPbMy1YLN8fbSJv//wvLPu0dHlKjpfEaJ&#10;YQPO6P4lQEpNrhexQaP1Fdo15tHFEvnePNkH4N88MdD0zGxlsn4+WHQuokf2xiVevMU0m/ETCLRh&#10;mCB1a9+5IYbEPpB9GsrhMhS5D4Tjx3k+nZU4On5WZaw6+1nnw0cJA4lCTX1wTG370IAxOHlwRcrC&#10;dg8+RFSsOjvEpAbWSutEAG3IWNPFzfQmOXjQSkRlNPNuu2m0IzsWKZSeVCJqXps5eDEiBeslE6uT&#10;HJjSKJOQehOcwm5pSWO2QQpKtMStidIRnjYxI1aOgE/SkUXfF/liNV/Ny0k5na0mZd62k/t1U05m&#10;6+LDTXvdNk1b/Ijgi7LqlRDSRPxnRhfl3zHmtFtHLl44fWlU9jZ66iiCPb8T6DT6OO0jbzYgDo8u&#10;VhdZgCROxqeFi1vy+p6sfv0Wlj8BAAD//wMAUEsDBBQABgAIAAAAIQC5ilLh3QAAAAgBAAAPAAAA&#10;ZHJzL2Rvd25yZXYueG1sTI9BS8NAEIXvgv9hGcGb3VghrTGTohYxFwu2Ih632TG7mJ0N2W2b+uvd&#10;gqC3mXmPN98rF6PrxJ6GYD0jXE8yEMSN15ZbhLfN09UcRIiKteo8E8KRAiyq87NSFdof+JX269iK&#10;FMKhUAgmxr6QMjSGnAoT3xMn7dMPTsW0Dq3UgzqkcNfJaZbl0inL6YNRPT0aar7WO4cQlx9Hk783&#10;D7d2tXl+ye13XddLxMuL8f4ORKQx/pnhhJ/QoUpMW79jHUSHcJN8CPNsloaTPM1nILa/F1mV8n+B&#10;6gcAAP//AwBQSwECLQAUAAYACAAAACEAtoM4kv4AAADhAQAAEwAAAAAAAAAAAAAAAAAAAAAAW0Nv&#10;bnRlbnRfVHlwZXNdLnhtbFBLAQItABQABgAIAAAAIQA4/SH/1gAAAJQBAAALAAAAAAAAAAAAAAAA&#10;AC8BAABfcmVscy8ucmVsc1BLAQItABQABgAIAAAAIQAOKiAtNQIAAF4EAAAOAAAAAAAAAAAAAAAA&#10;AC4CAABkcnMvZTJvRG9jLnhtbFBLAQItABQABgAIAAAAIQC5ilLh3QAAAAg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36224" behindDoc="0" locked="0" layoutInCell="1" allowOverlap="1" wp14:anchorId="71C7B43D" wp14:editId="155A7795">
                      <wp:simplePos x="0" y="0"/>
                      <wp:positionH relativeFrom="column">
                        <wp:posOffset>43180</wp:posOffset>
                      </wp:positionH>
                      <wp:positionV relativeFrom="paragraph">
                        <wp:posOffset>4164330</wp:posOffset>
                      </wp:positionV>
                      <wp:extent cx="1240155" cy="0"/>
                      <wp:effectExtent l="5080" t="59055" r="21590" b="55245"/>
                      <wp:wrapNone/>
                      <wp:docPr id="85"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3.4pt;margin-top:327.9pt;width:97.65pt;height:0;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G7NQIAAF8EAAAOAAAAZHJzL2Uyb0RvYy54bWysVM1u2zAMvg/YOwi6p7ZTp0uNOkVhJ7t0&#10;W4B2D6BIcixMFgVJjRMMe/dRys/a7TIM80GmzL+P5Eff3e8HTXbSeQWmpsVVTok0HIQy25p+fV5N&#10;5pT4wIxgGoys6UF6er94/+5utJWcQg9aSEcwiPHVaGvah2CrLPO8lwPzV2ClQWUHbmABr26bCcdG&#10;jD7obJrnN9kITlgHXHqPX9ujki5S/K6TPHzpOi8D0TVFbCGdLp2beGaLO1ZtHbO94icY7B9QDEwZ&#10;THoJ1bLAyItTf4QaFHfgoQtXHIYMuk5xmWrAaor8t2qeemZlqgWb4+2lTf7/heWfd2tHlKjpfEaJ&#10;YQPO6OElQEpNruexQaP1Fdo1Zu1iiXxvnuwj8G+eGGh6ZrYyWT8fLDoX0SN74xIv3mKazfgJBNow&#10;TJC6te/cEENiH8g+DeVwGYrcB8LxYzEt82KG4PhZl7Hq7GidDx8lDCQKNfXBMbXtQwPG4OjBFSkN&#10;2z36EGGx6uwQsxpYKa0TA7QhY01vZ9NZcvCglYjKaObddtNoR3Yscig9qUbUvDZz8GJECtZLJpYn&#10;OTClUSYhNSc4he3SksZsgxSUaIlrE6UjPG1iRiwdAZ+kI42+3+a3y/lyXk7K6c1yUuZtO3lYNeXk&#10;ZlV8mLXXbdO0xY8IviirXgkhTcR/pnRR/h1lTst1JOOF1JdGZW+jp44i2PM7gU6zj+M+EmcD4rB2&#10;sbpIA2RxMj5tXFyT1/dk9eu/sPgJAAD//wMAUEsDBBQABgAIAAAAIQAASEYW3gAAAAkBAAAPAAAA&#10;ZHJzL2Rvd25yZXYueG1sTI9PS8NAEMXvgt9hGcGb3TTQoDGbohYxF4W2Ih632TG7mJ0N2W2b+ukd&#10;QdDT/HnDe7+plpPvxQHH6AIpmM8yEEhtMI46Ba/bx6trEDFpMroPhApOGGFZn59VujThSGs8bFIn&#10;2IRiqRXYlIZSytha9DrOwoDE2kcYvU48jp00oz6yue9lnmWF9NoRJ1g94IPF9nOz9wrS6v1ki7f2&#10;/sa9bJ+eC/fVNM1KqcuL6e4WRMIp/R3DDz6jQ81Mu7AnE0WvoGDwxGWx4Ib1PMvnIHa/G1lX8v8H&#10;9TcAAAD//wMAUEsBAi0AFAAGAAgAAAAhALaDOJL+AAAA4QEAABMAAAAAAAAAAAAAAAAAAAAAAFtD&#10;b250ZW50X1R5cGVzXS54bWxQSwECLQAUAAYACAAAACEAOP0h/9YAAACUAQAACwAAAAAAAAAAAAAA&#10;AAAvAQAAX3JlbHMvLnJlbHNQSwECLQAUAAYACAAAACEAW0/xuzUCAABfBAAADgAAAAAAAAAAAAAA&#10;AAAuAgAAZHJzL2Uyb0RvYy54bWxQSwECLQAUAAYACAAAACEAAEhGFt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34176" behindDoc="0" locked="0" layoutInCell="1" allowOverlap="1" wp14:anchorId="4AAA4680" wp14:editId="015F7F42">
                      <wp:simplePos x="0" y="0"/>
                      <wp:positionH relativeFrom="column">
                        <wp:posOffset>43180</wp:posOffset>
                      </wp:positionH>
                      <wp:positionV relativeFrom="paragraph">
                        <wp:posOffset>4505960</wp:posOffset>
                      </wp:positionV>
                      <wp:extent cx="389255" cy="0"/>
                      <wp:effectExtent l="5080" t="57785" r="15240" b="56515"/>
                      <wp:wrapNone/>
                      <wp:docPr id="84"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92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3.4pt;margin-top:354.8pt;width:30.65pt;height:0;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6BNQIAAF4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Ve5Bgp&#10;0sOMHg9ex9RoOg8NGowrwK5SOxtKpCf1bJ40/eaQ0lVHVMuj9cvZgHMWPJI3LuHiDKTZD580AxsC&#10;CWK3To3tQ0joAzrFoZzvQ+Enjyh8nC6Wk9kMI3pTJaS4+Rnr/EeuexSEEjtviWg7X2mlYPLaZjEL&#10;OT45H1CR4uYQkiq9FVJGAkiFhhIvZ5NZdHBaChaUwczZdl9Ji44kUCg+sUTQvDaz+qBYDNZxwjZX&#10;2RMhQUY+9sZbAd2SHIdsPWcYSQ5bE6QLPKlCRqgcAF+lC4u+L9PlZrFZ5KN8Mt+M8rSuR4/bKh/N&#10;t9mHWT2tq6rOfgTwWV50gjGuAv4bo7P87xhz3a0LF++cvjcqeRs9dhTA3t4RdBx9mPaFN3vNzjsb&#10;qgssABJH4+vChS15fY9Wv34L658AAAD//wMAUEsDBBQABgAIAAAAIQBvRtRh3gAAAAgBAAAPAAAA&#10;ZHJzL2Rvd25yZXYueG1sTI9BTwIxEIXvJvyHZky8SRcOFZbtEoEY96IJYAzHsh23jdvpZltg8ddb&#10;ExM9znsv731TLAfXsjP2wXqSMBlnwJBqry01Et72T/czYCEq0qr1hBKuGGBZjm4KlWt/oS2ed7Fh&#10;qYRCriSYGLuc81AbdCqMfYeUvA/fOxXT2Tdc9+qSyl3Lp1kmuFOW0oJRHa4N1p+7k5MQN4erEe/1&#10;am5f988vwn5VVbWR8u52eFwAizjEvzD84Cd0KBPT0Z9IB9ZKEAk8SnjI5gJY8sVsAuz4K/Cy4P8f&#10;KL8BAAD//wMAUEsBAi0AFAAGAAgAAAAhALaDOJL+AAAA4QEAABMAAAAAAAAAAAAAAAAAAAAAAFtD&#10;b250ZW50X1R5cGVzXS54bWxQSwECLQAUAAYACAAAACEAOP0h/9YAAACUAQAACwAAAAAAAAAAAAAA&#10;AAAvAQAAX3JlbHMvLnJlbHNQSwECLQAUAAYACAAAACEAPMQegTUCAABeBAAADgAAAAAAAAAAAAAA&#10;AAAuAgAAZHJzL2Uyb0RvYy54bWxQSwECLQAUAAYACAAAACEAb0bUYd4AAAAI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35200" behindDoc="0" locked="0" layoutInCell="1" allowOverlap="1" wp14:anchorId="47A1C9E3" wp14:editId="24CAEB2D">
                      <wp:simplePos x="0" y="0"/>
                      <wp:positionH relativeFrom="column">
                        <wp:posOffset>43180</wp:posOffset>
                      </wp:positionH>
                      <wp:positionV relativeFrom="paragraph">
                        <wp:posOffset>4347210</wp:posOffset>
                      </wp:positionV>
                      <wp:extent cx="389255" cy="0"/>
                      <wp:effectExtent l="5080" t="60960" r="15240" b="53340"/>
                      <wp:wrapNone/>
                      <wp:docPr id="8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92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3.4pt;margin-top:342.3pt;width:30.65pt;height:0;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ak8NgIAAF4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Vbi+RQj&#10;RXqY0ePe65gaTe9DgwbjCrCr1NaGEulRvZgnTb85pHTVEdXyaP16MuCcBY/knUu4OANpdsNnzcCG&#10;QILYrWNj+xAS+oCOcSin21D40SMKH6fzxWQ2w4heVQkprn7GOv+J6x4FocTOWyLazldaKZi8tlnM&#10;Qg5PzgdUpLg6hKRKb4SUkQBSoaHEi9lkFh2cloIFZTBztt1V0qIDCRSKTywRNG/NrN4rFoN1nLD1&#10;RfZESJCRj73xVkC3JMchW88ZRpLD1gTpDE+qkBEqB8AX6cyi74t0sZ6v5/kon9ytR3la16PHTZWP&#10;7jbZ/aye1lVVZz8C+CwvOsEYVwH/ldFZ/neMuezWmYs3Tt8albyPHjsKYK/vCDqOPkz7zJudZqet&#10;DdUFFgCJo/Fl4cKWvL1Hq1+/hdVPAAAA//8DAFBLAwQUAAYACAAAACEAlTCyLt0AAAAIAQAADwAA&#10;AGRycy9kb3ducmV2LnhtbEyPQUsDMRCF74L/IUzBm822SKjbzZbaIu5Foa1Ij+lm3AQ3k2WTtlt/&#10;vSkIehrevOG9b4rF4Fp2wj5YTxIm4wwYUu21pUbC++75fgYsREVatZ5QwgUDLMrbm0Ll2p9pg6dt&#10;bFgKoZArCSbGLuc81AadCmPfISXv0/dOxST7hutenVO4a/k0ywR3ylJqMKrDlcH6a3t0EuJ6fzHi&#10;o356tG+7l1dhv6uqWkt5NxqWc2ARh/h3DFf8hA5lYjr4I+nAWgkigcfreBDAki9mE2CH3wUvC/7/&#10;gfIHAAD//wMAUEsBAi0AFAAGAAgAAAAhALaDOJL+AAAA4QEAABMAAAAAAAAAAAAAAAAAAAAAAFtD&#10;b250ZW50X1R5cGVzXS54bWxQSwECLQAUAAYACAAAACEAOP0h/9YAAACUAQAACwAAAAAAAAAAAAAA&#10;AAAvAQAAX3JlbHMvLnJlbHNQSwECLQAUAAYACAAAACEAFSGpPDYCAABeBAAADgAAAAAAAAAAAAAA&#10;AAAuAgAAZHJzL2Uyb0RvYy54bWxQSwECLQAUAAYACAAAACEAlTCyLt0AAAAIAQAADwAAAAAAAAAA&#10;AAAAAACQ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33152" behindDoc="0" locked="0" layoutInCell="1" allowOverlap="1" wp14:anchorId="17ACD6E5" wp14:editId="5CBCD5D9">
                      <wp:simplePos x="0" y="0"/>
                      <wp:positionH relativeFrom="column">
                        <wp:posOffset>43180</wp:posOffset>
                      </wp:positionH>
                      <wp:positionV relativeFrom="paragraph">
                        <wp:posOffset>4005580</wp:posOffset>
                      </wp:positionV>
                      <wp:extent cx="802640" cy="0"/>
                      <wp:effectExtent l="5080" t="52705" r="20955" b="61595"/>
                      <wp:wrapNone/>
                      <wp:docPr id="82"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3.4pt;margin-top:315.4pt;width:63.2pt;height:0;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PNGNAIAAF4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vwPMdI&#10;kQFm9Lj3OqZG90Vo0GhcCXa12tpQIj2qZ/Ok6TeHlK57ojoerV9OBpyz4JG8cQkXZyDNbvykGdgQ&#10;SBC7dWztEEJCH9AxDuV0Gwo/ekTh4zzNZwWMjl5VCSmvfsY6/5HrAQWhws5bIrre11opmLy2WcxC&#10;Dk/OB1SkvDqEpEpvhJSRAFKhscKLaT6NDk5LwYIymDnb7Wpp0YEECsUnlgia12ZW7xWLwXpO2Poi&#10;eyIkyMjH3ngroFuS45Bt4AwjyWFrgnSGJ1XICJUD4It0ZtH3RbpYz9fzYlLks/WkSJtm8ripi8ls&#10;k32YNvdNXTfZjwA+K8peMMZVwH9ldFb8HWMuu3Xm4o3Tt0Ylb6PHjgLY6zuCjqMP0z7zZqfZaWtD&#10;dYEFQOJofFm4sCWv79Hq129h9RMAAP//AwBQSwMEFAAGAAgAAAAhAK9g3lfdAAAACQEAAA8AAABk&#10;cnMvZG93bnJldi54bWxMj09Lw0AQxe+C32EZwZvd2EDQmE1Ri5iLQlsRj9vsmF3Mzobstk399E5B&#10;0NP8ecN7v6kWk+/FHsfoAim4nmUgkNpgHHUK3jZPVzcgYtJkdB8IFRwxwqI+P6t0acKBVrhfp06w&#10;CcVSK7ApDaWUsbXodZyFAYm1zzB6nXgcO2lGfWBz38t5lhXSa0ecYPWAjxbbr/XOK0jLj6Mt3tuH&#10;W/e6eX4p3HfTNEulLi+m+zsQCaf0dwwnfEaHmpm2YUcmil5BweCJS55xc9LzfA5i+7uRdSX/f1D/&#10;AAAA//8DAFBLAQItABQABgAIAAAAIQC2gziS/gAAAOEBAAATAAAAAAAAAAAAAAAAAAAAAABbQ29u&#10;dGVudF9UeXBlc10ueG1sUEsBAi0AFAAGAAgAAAAhADj9If/WAAAAlAEAAAsAAAAAAAAAAAAAAAAA&#10;LwEAAF9yZWxzLy5yZWxzUEsBAi0AFAAGAAgAAAAhANC880Y0AgAAXgQAAA4AAAAAAAAAAAAAAAAA&#10;LgIAAGRycy9lMm9Eb2MueG1sUEsBAi0AFAAGAAgAAAAhAK9g3lfdAAAACQEAAA8AAAAAAAAAAAAA&#10;AAAAjgQAAGRycy9kb3ducmV2LnhtbFBLBQYAAAAABAAEAPMAAACYBQAAAAA=&#10;">
                      <v:stroke endarrow="block"/>
                    </v:shape>
                  </w:pict>
                </mc:Fallback>
              </mc:AlternateContent>
            </w:r>
            <w:r>
              <w:rPr>
                <w:noProof/>
                <w:sz w:val="20"/>
                <w:szCs w:val="20"/>
                <w:lang w:eastAsia="en-AU"/>
              </w:rPr>
              <mc:AlternateContent>
                <mc:Choice Requires="wps">
                  <w:drawing>
                    <wp:anchor distT="0" distB="0" distL="114300" distR="114300" simplePos="0" relativeHeight="251632128" behindDoc="0" locked="0" layoutInCell="1" allowOverlap="1" wp14:anchorId="5364CAAF" wp14:editId="5CC08825">
                      <wp:simplePos x="0" y="0"/>
                      <wp:positionH relativeFrom="column">
                        <wp:posOffset>43180</wp:posOffset>
                      </wp:positionH>
                      <wp:positionV relativeFrom="paragraph">
                        <wp:posOffset>3559810</wp:posOffset>
                      </wp:positionV>
                      <wp:extent cx="389255" cy="0"/>
                      <wp:effectExtent l="5080" t="54610" r="15240" b="59690"/>
                      <wp:wrapNone/>
                      <wp:docPr id="8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92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3" o:spid="_x0000_s1026" type="#_x0000_t32" style="position:absolute;margin-left:3.4pt;margin-top:280.3pt;width:30.65pt;height:0;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sw8NQIAAF4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VeZBgp&#10;0sOMHg9ex9RoOg0NGowrwK5SOxtKpCf1bJ40/eaQ0lVHVMuj9cvZgHMWPJI3LuHiDKTZD580AxsC&#10;CWK3To3tQ0joAzrFoZzvQ+Enjyh8nC6Wk9kMI3pTJaS4+Rnr/EeuexSEEjtviWg7X2mlYPLaZjEL&#10;OT45H1CR4uYQkiq9FVJGAkiFhhIvZ5NZdHBaChaUwczZdl9Ji44kUCg+sUTQvDaz+qBYDNZxwjZX&#10;2RMhQUY+9sZbAd2SHIdsPWcYSQ5bE6QLPKlCRqgcAF+lC4u+L9PlZrFZ5KN8Mt+M8rSuR4/bKh/N&#10;t9mHWT2tq6rOfgTwWV50gjGuAv4bo7P87xhz3a0LF++cvjcqeRs9dhTA3t4RdBx9mPaFN3vNzjsb&#10;qgssABJH4+vChS15fY9Wv34L658AAAD//wMAUEsDBBQABgAIAAAAIQAgypEb3QAAAAgBAAAPAAAA&#10;ZHJzL2Rvd25yZXYueG1sTI9BSwMxEIXvgv8hjODNZisY6rrZohZxLwq2Ih7TzbgJbibLZtpu/fVG&#10;EPQ47z3e+6ZaTqEXexyTj6RhPitAILXReuo0vG4eLhYgEhuypo+EGo6YYFmfnlSmtPFAL7hfcydy&#10;CaXSaHDMQyllah0Gk2ZxQMreRxyD4XyOnbSjOeTy0MvLolAyGE95wZkB7x22n+td0MCr96NTb+3d&#10;tX/ePD4p/9U0zUrr87Pp9gYE48R/YfjBz+hQZ6Zt3JFNotegMjhruFKFApF9tZiD2P4Ksq7k/wfq&#10;bwAAAP//AwBQSwECLQAUAAYACAAAACEAtoM4kv4AAADhAQAAEwAAAAAAAAAAAAAAAAAAAAAAW0Nv&#10;bnRlbnRfVHlwZXNdLnhtbFBLAQItABQABgAIAAAAIQA4/SH/1gAAAJQBAAALAAAAAAAAAAAAAAAA&#10;AC8BAABfcmVscy8ucmVsc1BLAQItABQABgAIAAAAIQCXHsw8NQIAAF4EAAAOAAAAAAAAAAAAAAAA&#10;AC4CAABkcnMvZTJvRG9jLnhtbFBLAQItABQABgAIAAAAIQAgypEb3QAAAAg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31104" behindDoc="0" locked="0" layoutInCell="1" allowOverlap="1" wp14:anchorId="6133D4D9" wp14:editId="1C7967C5">
                      <wp:simplePos x="0" y="0"/>
                      <wp:positionH relativeFrom="column">
                        <wp:posOffset>43180</wp:posOffset>
                      </wp:positionH>
                      <wp:positionV relativeFrom="paragraph">
                        <wp:posOffset>3249930</wp:posOffset>
                      </wp:positionV>
                      <wp:extent cx="1240155" cy="0"/>
                      <wp:effectExtent l="5080" t="59055" r="21590" b="55245"/>
                      <wp:wrapNone/>
                      <wp:docPr id="80"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3.4pt;margin-top:255.9pt;width:97.65pt;height:0;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f9QNQIAAF8EAAAOAAAAZHJzL2Uyb0RvYy54bWysVMuO2yAU3VfqPyD2iR/jTBMrzmhkJ91M&#10;20gz/QAC2EbFgIDEiar+ey/k0Zl2U1X1Al/MfZx77sHLh+Mg0YFbJ7SqcDZNMeKKaiZUV+GvL5vJ&#10;HCPniWJEasUrfOIOP6zev1uOpuS57rVk3CJIolw5mgr33psySRzt+UDcVBuu4LDVdiAetrZLmCUj&#10;ZB9kkqfpfTJqy4zVlDsHX5vzIV7F/G3Lqf/Sto57JCsM2HxcbVx3YU1WS1J2lphe0AsM8g8oBiIU&#10;FL2laognaG/FH6kGQa12uvVTqodEt62gPPYA3WTpb90898Tw2AuQ48yNJvf/0tLPh61FglV4DvQo&#10;MsCMHvdex9LoLg8EjcaV4FerrQ0t0qN6Nk+afnNI6bonquPR++VkIDgLEcmbkLBxBsrsxk+agQ+B&#10;ApGtY2uHkBJ4QMc4lNNtKPzoEYWPWV6k2WyGEb2eJaS8Bhrr/EeuBxSMCjtvieh6X2ulYPTaZrEM&#10;OTw5H2CR8hoQqiq9EVJGBUiFxgovZvksBjgtBQuHwc3ZbldLiw4kaCg+sUc4ee1m9V6xmKznhK0v&#10;tidCgo18JMdbAXRJjkO1gTOMJIdrE6wzPKlCRWgdAF+ss4y+L9LFer6eF5Miv19PirRpJo+bupjc&#10;b7IPs+auqesm+xHAZ0XZC8a4Cvivks6Kv5PM5XKdxXgT9Y2o5G32yCiAvb4j6Dj7MO6zcHaanbY2&#10;dBdkACqOzpcbF67J6330+vVfWP0EAAD//wMAUEsDBBQABgAIAAAAIQCEb3Pj3gAAAAkBAAAPAAAA&#10;ZHJzL2Rvd25yZXYueG1sTI9BS8QwEIXvgv8hjODNTVuwaG26qIvYi4K7Ih6zzdgEm0lpsrtdf70j&#10;CHqbN29475t6OftB7HGKLpCCfJGBQOqCcdQreN08XFyBiEmT0UMgVHDECMvm9KTWlQkHesH9OvWC&#10;QyhWWoFNaaykjJ1Fr+MijEjsfYTJ68Ry6qWZ9IHD/SCLLCul1464weoR7y12n+udV5BW70dbvnV3&#10;1+558/hUuq+2bVdKnZ/NtzcgEs7p7xh+8BkdGmbahh2ZKAYFJYMnBZd5zgP7RVbkILa/G9nU8v8H&#10;zTcAAAD//wMAUEsBAi0AFAAGAAgAAAAhALaDOJL+AAAA4QEAABMAAAAAAAAAAAAAAAAAAAAAAFtD&#10;b250ZW50X1R5cGVzXS54bWxQSwECLQAUAAYACAAAACEAOP0h/9YAAACUAQAACwAAAAAAAAAAAAAA&#10;AAAvAQAAX3JlbHMvLnJlbHNQSwECLQAUAAYACAAAACEAhIH/UDUCAABfBAAADgAAAAAAAAAAAAAA&#10;AAAuAgAAZHJzL2Uyb0RvYy54bWxQSwECLQAUAAYACAAAACEAhG9z49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30080" behindDoc="0" locked="0" layoutInCell="1" allowOverlap="1" wp14:anchorId="788EA95C" wp14:editId="1404227D">
                      <wp:simplePos x="0" y="0"/>
                      <wp:positionH relativeFrom="column">
                        <wp:posOffset>43180</wp:posOffset>
                      </wp:positionH>
                      <wp:positionV relativeFrom="paragraph">
                        <wp:posOffset>2931795</wp:posOffset>
                      </wp:positionV>
                      <wp:extent cx="1240155" cy="0"/>
                      <wp:effectExtent l="5080" t="55245" r="21590" b="59055"/>
                      <wp:wrapNone/>
                      <wp:docPr id="79"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3.4pt;margin-top:230.85pt;width:97.65pt;height:0;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oLXNQIAAF8EAAAOAAAAZHJzL2Uyb0RvYy54bWysVE2P2yAQvVfqf0DcE9tZJ5tYcVYrO+ll&#10;20ba7Q8ggG1UDAhInKjqf+9APtq0l6qqD3gwM29m3jy8fDr2Eh24dUKrEmfjFCOuqGZCtSX+8rYZ&#10;zTFynihGpFa8xCfu8NPq/bvlYAo+0Z2WjFsEIMoVgylx570pksTRjvfEjbXhCg4bbXviYWvbhFky&#10;AHovk0mazpJBW2asptw5+FqfD/Eq4jcNp/5z0zjukSwx1ObjauO6C2uyWpKitcR0gl7KIP9QRU+E&#10;gqQ3qJp4gvZW/AHVC2q1040fU90numkE5bEH6CZLf+vmtSOGx16AHGduNLn/B0s/HbYWCVbixwVG&#10;ivQwo+e91zE1esgCQYNxBfhVamtDi/SoXs2Lpl8dUrrqiGp59H47GQiOEcldSNg4A2l2w0fNwIdA&#10;gsjWsbF9gAQe0DEO5XQbCj96ROFjNsnTbDrFiF7PElJcA411/gPXPQpGiZ23RLSdr7RSMHpts5iG&#10;HF6ch0Yg8BoQsiq9EVJGBUiFhhIvppNpDHBaChYOg5uz7a6SFh1I0FB8AisAdudm9V6xCNZxwtYX&#10;2xMhwUY+kuOtALokxyFbzxlGksO1CdYZUaqQEVqHgi/WWUbfFuliPV/P81E+ma1HeVrXo+dNlY9m&#10;m+xxWj/UVVVn30PxWV50gjGuQv1XSWf530nmcrnOYryJ+kZUco8eSYBir+9YdJx9GPdZODvNTlsb&#10;ugsyABVH58uNC9fk1330+vlfWP0AAAD//wMAUEsDBBQABgAIAAAAIQAqeT2r3gAAAAkBAAAPAAAA&#10;ZHJzL2Rvd25yZXYueG1sTI9RS8MwFIXfBf9DuIJvLm2RqLXpUIfYFwduY/iYNdcm2NyUJts6f70R&#10;BH285xzO+W41n1zPDjgG60lCPsuAIbVeW+okbNbPV7fAQlSkVe8JJZwwwLw+P6tUqf2R3vCwih1L&#10;JRRKJcHEOJSch9agU2HmB6TkffjRqZjOseN6VMdU7npeZJngTllKC0YN+GSw/VztnYS4eD8ZsW0f&#10;7+xy/fIq7FfTNAspLy+mh3tgEaf4F4Yf/IQOdWLa+T3pwHoJIoFHCdcivwGW/CIrcmC7X4XXFf//&#10;Qf0NAAD//wMAUEsBAi0AFAAGAAgAAAAhALaDOJL+AAAA4QEAABMAAAAAAAAAAAAAAAAAAAAAAFtD&#10;b250ZW50X1R5cGVzXS54bWxQSwECLQAUAAYACAAAACEAOP0h/9YAAACUAQAACwAAAAAAAAAAAAAA&#10;AAAvAQAAX3JlbHMvLnJlbHNQSwECLQAUAAYACAAAACEA4PaC1zUCAABfBAAADgAAAAAAAAAAAAAA&#10;AAAuAgAAZHJzL2Uyb0RvYy54bWxQSwECLQAUAAYACAAAACEAKnk9q9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29056" behindDoc="0" locked="0" layoutInCell="1" allowOverlap="1" wp14:anchorId="7DABD6D2" wp14:editId="445D2615">
                      <wp:simplePos x="0" y="0"/>
                      <wp:positionH relativeFrom="column">
                        <wp:posOffset>1905</wp:posOffset>
                      </wp:positionH>
                      <wp:positionV relativeFrom="paragraph">
                        <wp:posOffset>2144395</wp:posOffset>
                      </wp:positionV>
                      <wp:extent cx="802640" cy="0"/>
                      <wp:effectExtent l="11430" t="58420" r="14605" b="55880"/>
                      <wp:wrapNone/>
                      <wp:docPr id="7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15pt;margin-top:168.85pt;width:63.2pt;height:0;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d0uNQIAAF4EAAAOAAAAZHJzL2Uyb0RvYy54bWysVM2O2yAQvlfqOyDuie2sk02sOKuVnfSy&#10;7Uba7QMQwDYqBgQkTlT13TuQn+62l6qqD3jw/H3zzYyXD8deogO3TmhV4mycYsQV1UyotsRfXzej&#10;OUbOE8WI1IqX+MQdflh9/LAcTMEnutOScYsgiHLFYErceW+KJHG04z1xY224AmWjbU88XG2bMEsG&#10;iN7LZJKms2TQlhmrKXcOvtZnJV7F+E3DqX9uGsc9kiUGbD6eNp67cCarJSlaS0wn6AUG+QcUPREK&#10;kt5C1cQTtLfij1C9oFY73fgx1X2im0ZQHmuAarL0t2peOmJ4rAXIceZGk/t/YemXw9YiwUp8D51S&#10;pIcePe69jqnRXSRoMK4Au0ptbSiRHtWLedL0m0NKVx1RLY/WrycDzlmgNHnnEi7OQJrd8FkzsCGQ&#10;ILJ1bGwfQgIP6Bibcro1hR89ovBxnk5mObSOXlUJKa5+xjr/ieseBaHEzlsi2s5XWinovLZZzEIO&#10;T84HVKS4OoSkSm+ElHEApEJDiRfTyTQ6OC0FC8pg5my7q6RFBxJGKD6xRNC8NbN6r1gM1nHC1hfZ&#10;EyFBRj5y460AtiTHIVvPGUaSw9YE6QxPqpARKgfAF+k8Rd8X6WI9X8/zUT6ZrUd5Wtejx02Vj2ab&#10;7H5a39VVVWc/AvgsLzrBGFcB/3Wis/zvJuayW+dZvM30jajkffTIKIC9viPo2PrQ7bCCrthpdtra&#10;UF24wRBH48vChS15e49Wv34Lq58AAAD//wMAUEsDBBQABgAIAAAAIQDL9Rge3QAAAAgBAAAPAAAA&#10;ZHJzL2Rvd25yZXYueG1sTI9BS8NAEIXvgv9hGcGb3dhCqjGbohYxFwu2Ih632TG7mJ0N2W2b+uud&#10;gqCXYWbe48035WL0ndjjEF0gBdeTDARSE4yjVsHb5unqBkRMmozuAqGCI0ZYVOdnpS5MONAr7tep&#10;FRxCsdAKbEp9IWVsLHodJ6FHYu0zDF4nHodWmkEfONx3cpplufTaEV+wusdHi83XeucVpOXH0ebv&#10;zcOtW22eX3L3Xdf1UqnLi/H+DkTCMf2Z4YTP6FAx0zbsyETRKZixj+tsPgdxkqc5N9vfjaxK+f+B&#10;6gcAAP//AwBQSwECLQAUAAYACAAAACEAtoM4kv4AAADhAQAAEwAAAAAAAAAAAAAAAAAAAAAAW0Nv&#10;bnRlbnRfVHlwZXNdLnhtbFBLAQItABQABgAIAAAAIQA4/SH/1gAAAJQBAAALAAAAAAAAAAAAAAAA&#10;AC8BAABfcmVscy8ucmVsc1BLAQItABQABgAIAAAAIQCQnd0uNQIAAF4EAAAOAAAAAAAAAAAAAAAA&#10;AC4CAABkcnMvZTJvRG9jLnhtbFBLAQItABQABgAIAAAAIQDL9Rge3QAAAAg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28032" behindDoc="0" locked="0" layoutInCell="1" allowOverlap="1" wp14:anchorId="448ACDC5" wp14:editId="1C04C5C0">
                      <wp:simplePos x="0" y="0"/>
                      <wp:positionH relativeFrom="column">
                        <wp:posOffset>1905</wp:posOffset>
                      </wp:positionH>
                      <wp:positionV relativeFrom="paragraph">
                        <wp:posOffset>1842770</wp:posOffset>
                      </wp:positionV>
                      <wp:extent cx="802640" cy="0"/>
                      <wp:effectExtent l="11430" t="61595" r="14605" b="52705"/>
                      <wp:wrapNone/>
                      <wp:docPr id="77"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15pt;margin-top:145.1pt;width:63.2pt;height:0;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ilgNAIAAF4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TzOUaK&#10;9DCjx4PXMTWaLEODBuMKsKvUzoYS6Uk9mydNvzmkdNUR1fJo/XI24JwFj+SNS7g4A2n2wyfNwIZA&#10;gtitU2P7EBL6gE5xKOf7UPjJIwofF+lklsPo6E2VkOLmZ6zzH7nuURBK7Lwlou18pZWCyWubxSzk&#10;+OR8QEWKm0NIqvRWSBkJIBUaSrycTqbRwWkpWFAGM2fbfSUtOpJAofjEEkHz2szqg2IxWMcJ21xl&#10;T4QEGfnYG28FdEtyHLL1nGEkOWxNkC7wpAoZoXIAfJUuLPq+TJebxWaRj/LJbDPK07oePW6rfDTb&#10;ZvNp/aGuqjr7EcBnedEJxrgK+G+MzvK/Y8x1ty5cvHP63qjkbfTYUQB7e0fQcfRh2hfe7DU772yo&#10;LrAASByNrwsXtuT1PVr9+i2sfwIAAP//AwBQSwMEFAAGAAgAAAAhADvcvsTdAAAACAEAAA8AAABk&#10;cnMvZG93bnJldi54bWxMj0FLw0AQhe+C/2EZwZvdGCHamElRi5iLgq2Ix212zC5mZ0N226b+ercg&#10;6PHNe7z3TbWYXC92NAbrGeFyloEgbr223CG8rR8vbkCEqFir3jMhHCjAoj49qVSp/Z5fabeKnUgl&#10;HEqFYGIcSilDa8ipMPMDcfI+/ehUTHLspB7VPpW7XuZZVkinLKcFowZ6MNR+rbYOIS4/DqZ4b+/n&#10;9mX99FzY76ZplojnZ9PdLYhIU/wLwxE/oUOdmDZ+yzqIHuEq5RDyeZaDONp5cQ1i83uRdSX/P1D/&#10;AAAA//8DAFBLAQItABQABgAIAAAAIQC2gziS/gAAAOEBAAATAAAAAAAAAAAAAAAAAAAAAABbQ29u&#10;dGVudF9UeXBlc10ueG1sUEsBAi0AFAAGAAgAAAAhADj9If/WAAAAlAEAAAsAAAAAAAAAAAAAAAAA&#10;LwEAAF9yZWxzLy5yZWxzUEsBAi0AFAAGAAgAAAAhAB8aKWA0AgAAXgQAAA4AAAAAAAAAAAAAAAAA&#10;LgIAAGRycy9lMm9Eb2MueG1sUEsBAi0AFAAGAAgAAAAhADvcvsTdAAAACAEAAA8AAAAAAAAAAAAA&#10;AAAAjgQAAGRycy9kb3ducmV2LnhtbFBLBQYAAAAABAAEAPMAAACYBQAAAAA=&#10;">
                      <v:stroke endarrow="block"/>
                    </v:shape>
                  </w:pict>
                </mc:Fallback>
              </mc:AlternateContent>
            </w:r>
            <w:r>
              <w:rPr>
                <w:noProof/>
                <w:sz w:val="20"/>
                <w:szCs w:val="20"/>
                <w:lang w:eastAsia="en-AU"/>
              </w:rPr>
              <mc:AlternateContent>
                <mc:Choice Requires="wps">
                  <w:drawing>
                    <wp:anchor distT="0" distB="0" distL="114300" distR="114300" simplePos="0" relativeHeight="251627008" behindDoc="0" locked="0" layoutInCell="1" allowOverlap="1" wp14:anchorId="7E231FA7" wp14:editId="24823FC2">
                      <wp:simplePos x="0" y="0"/>
                      <wp:positionH relativeFrom="column">
                        <wp:posOffset>1905</wp:posOffset>
                      </wp:positionH>
                      <wp:positionV relativeFrom="paragraph">
                        <wp:posOffset>1492885</wp:posOffset>
                      </wp:positionV>
                      <wp:extent cx="1240155" cy="0"/>
                      <wp:effectExtent l="11430" t="54610" r="15240" b="59690"/>
                      <wp:wrapNone/>
                      <wp:docPr id="76"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15pt;margin-top:117.55pt;width:97.65pt;height:0;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uq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vw/Qwj&#10;RQaY0ePe65ga5fPQoNG4EuxqtbWhRHpUz+ZJ028OKV33RHU8Wr+cDDhnwSN54xIuzkCa3fhJM7Ah&#10;kCB269jaIYSEPqBjHMrpNhR+9IjCxywv0mw6xYhedQkpr47GOv+R6wEFocLOWyK63tdaKRi9tllM&#10;Qw5PzgdYpLw6hKxKb4SUkQFSobHCi2k+jQ5OS8GCMpg52+1qadGBBA7FJ9YImtdmVu8Vi8F6Ttj6&#10;InsiJMjIx+Z4K6BdkuOQbeAMI8lhbYJ0hidVyAilA+CLdKbR90W6WM/X82JS5LP1pEibZvK4qYvJ&#10;bJPdT5sPTV032Y8APivKXjDGVcB/pXRW/B1lLst1JuON1LdGJW+jx44C2Os7go6zD+M+E2en2Wlr&#10;Q3WBBsDiaHzZuLAmr+/R6td/YfUTAAD//wMAUEsDBBQABgAIAAAAIQD+UK5d3gAAAAgBAAAPAAAA&#10;ZHJzL2Rvd25yZXYueG1sTI9Ra8IwFIXfB/sP4Q72NlMVy6xNxU3G+jJhOsTH2FybYHNTmqh1v34R&#10;BtvjuedwznfzeW8bdsbOG0cChoMEGFLllKFawNfm7ekZmA+SlGwcoYArepgX93e5zJS70Cee16Fm&#10;sYR8JgXoENqMc19ptNIPXIsUvYPrrAxRdjVXnbzEctvwUZKk3EpDcUHLFl81Vsf1yQoIy91Vp9vq&#10;ZWpWm/eP1HyXZbkU4vGhX8yABezDXxhu+BEdisi0dydSnjUCxjEnYDSeDIHd7OkkBbb/vfAi5/8f&#10;KH4AAAD//wMAUEsBAi0AFAAGAAgAAAAhALaDOJL+AAAA4QEAABMAAAAAAAAAAAAAAAAAAAAAAFtD&#10;b250ZW50X1R5cGVzXS54bWxQSwECLQAUAAYACAAAACEAOP0h/9YAAACUAQAACwAAAAAAAAAAAAAA&#10;AAAvAQAAX3JlbHMvLnJlbHNQSwECLQAUAAYACAAAACEA1pzLqjUCAABfBAAADgAAAAAAAAAAAAAA&#10;AAAuAgAAZHJzL2Uyb0RvYy54bWxQSwECLQAUAAYACAAAACEA/lCuXd4AAAAI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25984" behindDoc="0" locked="0" layoutInCell="1" allowOverlap="1" wp14:anchorId="33D4B325" wp14:editId="01E958BA">
                      <wp:simplePos x="0" y="0"/>
                      <wp:positionH relativeFrom="column">
                        <wp:posOffset>1905</wp:posOffset>
                      </wp:positionH>
                      <wp:positionV relativeFrom="paragraph">
                        <wp:posOffset>1039495</wp:posOffset>
                      </wp:positionV>
                      <wp:extent cx="389255" cy="0"/>
                      <wp:effectExtent l="11430" t="58420" r="18415" b="55880"/>
                      <wp:wrapNone/>
                      <wp:docPr id="75"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92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15pt;margin-top:81.85pt;width:30.65pt;height:0;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rRNQIAAF4EAAAOAAAAZHJzL2Uyb0RvYy54bWysVMlu2zAQvRfoPxC821piO7ZgOQgku5e0&#10;MZD0A2iSkohSJEHSlo2i/94hvTRpL0VRHaihZnsz80bLh2Mv0YFbJ7QqcTZOMeKKaiZUW+Kvr5vR&#10;HCPniWJEasVLfOIOP6w+flgOpuC57rRk3CIIolwxmBJ33psiSRzteE/cWBuuQNlo2xMPV9smzJIB&#10;ovcyydN0lgzaMmM15c7B1/qsxKsYv2k49c9N47hHssSAzcfTxnMXzmS1JEVriekEvcAg/4CiJ0JB&#10;0luomniC9lb8EaoX1GqnGz+muk900wjKYw1QTZb+Vs1LRwyPtUBznLm1yf2/sPTLYWuRYCW+n2Kk&#10;SA8zetx7HVOj/D40aDCuALtKbW0okR7Vi3nS9JtDSlcdUS2P1q8nA85Z8EjeuYSLM5BmN3zWDGwI&#10;JIjdOja2DyGhD+gYh3K6DYUfPaLw8W6+yKeAjV5VCSmufsY6/4nrHgWhxM5bItrOV1opmLy2WcxC&#10;Dk/OB1SkuDqEpEpvhJSRAFKhocSLaT6NDk5LwYIymDnb7ipp0YEECsUnlgiat2ZW7xWLwTpO2Poi&#10;eyIkyMjH3ngroFuS45Ct5wwjyWFrgnSGJ1XICJUD4It0ZtH3RbpYz9fzyWiSz9ajSVrXo8dNNRnN&#10;Ntn9tL6rq6rOfgTw2aToBGNcBfxXRmeTv2PMZbfOXLxx+tao5H302FEAe31H0HH0Ydpn3uw0O21t&#10;qC6wAEgcjS8LF7bk7T1a/fotrH4CAAD//wMAUEsDBBQABgAIAAAAIQAKQQua2wAAAAcBAAAPAAAA&#10;ZHJzL2Rvd25yZXYueG1sTI5fS8MwFMXfBb9DuIJvLp2DqLXpUIfYFwduY/iYNdc22NyUJts6P71X&#10;EPTx/OGcXzEffScOOEQXSMN0koFAqoN11GjYrJ+vbkHEZMiaLhBqOGGEeXl+VpjchiO94WGVGsEj&#10;FHOjoU2pz6WMdYvexEnokTj7CIM3ieXQSDuYI4/7Tl5nmZLeOOKH1vT41GL9udp7DWnxfmrVtn68&#10;c8v1y6tyX1VVLbS+vBgf7kEkHNNfGX7wGR1KZtqFPdkoOg0z7rGrZjcgOFZTBWL3a8iykP/5y28A&#10;AAD//wMAUEsBAi0AFAAGAAgAAAAhALaDOJL+AAAA4QEAABMAAAAAAAAAAAAAAAAAAAAAAFtDb250&#10;ZW50X1R5cGVzXS54bWxQSwECLQAUAAYACAAAACEAOP0h/9YAAACUAQAACwAAAAAAAAAAAAAAAAAv&#10;AQAAX3JlbHMvLnJlbHNQSwECLQAUAAYACAAAACEAv8O60TUCAABeBAAADgAAAAAAAAAAAAAAAAAu&#10;AgAAZHJzL2Uyb0RvYy54bWxQSwECLQAUAAYACAAAACEACkELmtsAAAAHAQAADwAAAAAAAAAAAAAA&#10;AACPBAAAZHJzL2Rvd25yZXYueG1sUEsFBgAAAAAEAAQA8wAAAJcFAAAAAA==&#10;">
                      <v:stroke endarrow="block"/>
                    </v:shape>
                  </w:pict>
                </mc:Fallback>
              </mc:AlternateContent>
            </w:r>
            <w:r>
              <w:rPr>
                <w:noProof/>
                <w:sz w:val="20"/>
                <w:szCs w:val="20"/>
                <w:lang w:eastAsia="en-AU"/>
              </w:rPr>
              <mc:AlternateContent>
                <mc:Choice Requires="wps">
                  <w:drawing>
                    <wp:anchor distT="0" distB="0" distL="114300" distR="114300" simplePos="0" relativeHeight="251624960" behindDoc="0" locked="0" layoutInCell="1" allowOverlap="1" wp14:anchorId="6FFD9994" wp14:editId="6EF9C3F1">
                      <wp:simplePos x="0" y="0"/>
                      <wp:positionH relativeFrom="column">
                        <wp:posOffset>1905</wp:posOffset>
                      </wp:positionH>
                      <wp:positionV relativeFrom="paragraph">
                        <wp:posOffset>411480</wp:posOffset>
                      </wp:positionV>
                      <wp:extent cx="802640" cy="0"/>
                      <wp:effectExtent l="11430" t="59055" r="14605" b="55245"/>
                      <wp:wrapNone/>
                      <wp:docPr id="7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6" o:spid="_x0000_s1026" type="#_x0000_t32" style="position:absolute;margin-left:.15pt;margin-top:32.4pt;width:63.2pt;height:0;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bqQNAIAAF4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vwfYGR&#10;IgPM6HHvdUyN8llo0GhcCXa12tpQIj2qZ/Ok6TeHlK57ojoerV9OBpyz4JG8cQkXZyDNbvykGdgQ&#10;SBC7dWztEEJCH9AxDuV0Gwo/ekTh4zzNZwWMjl5VCSmvfsY6/5HrAQWhws5bIrre11opmLy2WcxC&#10;Dk/OB1SkvDqEpEpvhJSRAFKhscKLaT6NDk5LwYIymDnb7Wpp0YEECsUnlgia12ZW7xWLwXpO2Poi&#10;eyIkyMjH3ngroFuS45Bt4AwjyWFrgnSGJ1XICJUD4It0ZtH3RbpYz9fzYlLks/WkSJtm8ripi8ls&#10;k91Pmw9NXTfZjwA+K8peMMZVwH9ldFb8HWMuu3Xm4o3Tt0Ylb6PHjgLY6zuCjqMP0z7zZqfZaWtD&#10;dYEFQOJofFm4sCWv79Hq129h9RMAAP//AwBQSwMEFAAGAAgAAAAhAAnqkN7bAAAABgEAAA8AAABk&#10;cnMvZG93bnJldi54bWxMjl9PwjAUxd9J/A7NNfENOtEUmeuISox70UQgxseyXtfG9XZZCww/vSU+&#10;yOP5k3N+xWJwLdtjH6wnCdeTDBhS7bWlRsJm/Ty+AxaiIq1aTyjhiAEW5cWoULn2B3rH/So2LI1Q&#10;yJUEE2OXcx5qg06Fie+QUvble6dikn3Dda8Oady1fJplgjtlKT0Y1eGTwfp7tXMS4vLzaMRH/Ti3&#10;b+uXV2F/qqpaSnl1OTzcA4s4xP8ynPATOpSJaet3pANrJdykngRxm/hP6VTMgG3/DF4W/By//AUA&#10;AP//AwBQSwECLQAUAAYACAAAACEAtoM4kv4AAADhAQAAEwAAAAAAAAAAAAAAAAAAAAAAW0NvbnRl&#10;bnRfVHlwZXNdLnhtbFBLAQItABQABgAIAAAAIQA4/SH/1gAAAJQBAAALAAAAAAAAAAAAAAAAAC8B&#10;AABfcmVscy8ucmVsc1BLAQItABQABgAIAAAAIQBeMbqQNAIAAF4EAAAOAAAAAAAAAAAAAAAAAC4C&#10;AABkcnMvZTJvRG9jLnhtbFBLAQItABQABgAIAAAAIQAJ6pDe2wAAAAYBAAAPAAAAAAAAAAAAAAAA&#10;AI4EAABkcnMvZG93bnJldi54bWxQSwUGAAAAAAQABADzAAAAlgUAAAAA&#10;">
                      <v:stroke endarrow="block"/>
                    </v:shape>
                  </w:pict>
                </mc:Fallback>
              </mc:AlternateContent>
            </w:r>
            <w:r>
              <w:rPr>
                <w:noProof/>
                <w:sz w:val="20"/>
                <w:szCs w:val="20"/>
                <w:lang w:eastAsia="en-AU"/>
              </w:rPr>
              <mc:AlternateContent>
                <mc:Choice Requires="wps">
                  <w:drawing>
                    <wp:anchor distT="0" distB="0" distL="114300" distR="114300" simplePos="0" relativeHeight="251623936" behindDoc="0" locked="0" layoutInCell="1" allowOverlap="1" wp14:anchorId="7EDEEB02" wp14:editId="48EAB2AC">
                      <wp:simplePos x="0" y="0"/>
                      <wp:positionH relativeFrom="column">
                        <wp:posOffset>1905</wp:posOffset>
                      </wp:positionH>
                      <wp:positionV relativeFrom="paragraph">
                        <wp:posOffset>252095</wp:posOffset>
                      </wp:positionV>
                      <wp:extent cx="389255" cy="0"/>
                      <wp:effectExtent l="11430" t="61595" r="18415" b="52705"/>
                      <wp:wrapNone/>
                      <wp:docPr id="73"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92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margin-left:.15pt;margin-top:19.85pt;width:30.65pt;height:0;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JxMwIAAF4EAAAOAAAAZHJzL2Uyb0RvYy54bWysVM2O2yAQvlfqOyDuie3E2U2sOKuVnfSy&#10;7Uba7QMQwDYqBgQkTlT13TuQn3a3l6qqD3jw/H0z842XD8deogO3TmhV4mycYsQV1UyotsRfXzej&#10;OUbOE8WI1IqX+MQdflh9/LAcTMEnutOScYsgiHLFYErceW+KJHG04z1xY224AmWjbU88XG2bMEsG&#10;iN7LZJKmd8mgLTNWU+4cfK3PSryK8ZuGU//cNI57JEsM2Hw8bTx34UxWS1K0lphO0AsM8g8oeiIU&#10;JL2FqoknaG/FH6F6Qa12uvFjqvtEN42gPNYA1WTpu2peOmJ4rAWa48ytTe7/haVfDluLBCvx/RQj&#10;RXqY0ePe65gaTWahQYNxBdhVamtDifSoXsyTpt8cUrrqiGp5tH49GXDOgkfyxiVcnIE0u+GzZmBD&#10;IEHs1rGxfQgJfUDHOJTTbSj86BGFj9P5YjKbYUSvqoQUVz9jnf/EdY+CUGLnLRFt5yutFExe2yxm&#10;IYcn5wMqUlwdQlKlN0LKSACp0FDixQzqDRqnpWBBGS+23VXSogMJFIpPLPGdmdV7xWKwjhO2vsie&#10;CAky8rE33groluQ4ZOs5w0hy2JogneFJFTJC5QD4Ip1Z9H2RLtbz9Twf5ZO79ShP63r0uKny0d0m&#10;u5/V07qq6uxHAJ/lRScY4yrgvzI6y/+OMZfdOnPxxulbo5K30WNHAez1HUHH0Ydpn3mz0+y0taG6&#10;wAIgcTS+LFzYkt/v0erXb2H1EwAA//8DAFBLAwQUAAYACAAAACEARyN/2tsAAAAFAQAADwAAAGRy&#10;cy9kb3ducmV2LnhtbEyOQUvDQBSE74L/YXmCN7upwmpjNkUtYi4WbKX0uM0+k8Xs25Ddtqm/3ice&#10;9DIwzDDzFfPRd+KAQ3SBNEwnGQikOlhHjYb39fPVHYiYDFnTBUINJ4wwL8/PCpPbcKQ3PKxSI3iE&#10;Ym40tCn1uZSxbtGbOAk9EmcfYfAmsR0aaQdz5HHfyessU9IbR/zQmh6fWqw/V3uvIS22p1Zt6seZ&#10;W65fXpX7qqpqofXlxfhwDyLhmP7K8IPP6FAy0y7syUbRabjhHuvsFgSnaqpA7H69LAv5n778BgAA&#10;//8DAFBLAQItABQABgAIAAAAIQC2gziS/gAAAOEBAAATAAAAAAAAAAAAAAAAAAAAAABbQ29udGVu&#10;dF9UeXBlc10ueG1sUEsBAi0AFAAGAAgAAAAhADj9If/WAAAAlAEAAAsAAAAAAAAAAAAAAAAALwEA&#10;AF9yZWxzLy5yZWxzUEsBAi0AFAAGAAgAAAAhAMWOknEzAgAAXgQAAA4AAAAAAAAAAAAAAAAALgIA&#10;AGRycy9lMm9Eb2MueG1sUEsBAi0AFAAGAAgAAAAhAEcjf9rbAAAABQEAAA8AAAAAAAAAAAAAAAAA&#10;jQQAAGRycy9kb3ducmV2LnhtbFBLBQYAAAAABAAEAPMAAACVBQAAAAA=&#10;">
                      <v:stroke endarrow="block"/>
                    </v:shape>
                  </w:pict>
                </mc:Fallback>
              </mc:AlternateContent>
            </w:r>
            <w:r>
              <w:rPr>
                <w:noProof/>
                <w:sz w:val="20"/>
                <w:szCs w:val="20"/>
                <w:lang w:eastAsia="en-AU"/>
              </w:rPr>
              <mc:AlternateContent>
                <mc:Choice Requires="wps">
                  <w:drawing>
                    <wp:anchor distT="0" distB="0" distL="114300" distR="114300" simplePos="0" relativeHeight="251622912" behindDoc="0" locked="0" layoutInCell="1" allowOverlap="1" wp14:anchorId="6ED54F91" wp14:editId="085A5AC6">
                      <wp:simplePos x="0" y="0"/>
                      <wp:positionH relativeFrom="column">
                        <wp:posOffset>1905</wp:posOffset>
                      </wp:positionH>
                      <wp:positionV relativeFrom="paragraph">
                        <wp:posOffset>713740</wp:posOffset>
                      </wp:positionV>
                      <wp:extent cx="1240155" cy="0"/>
                      <wp:effectExtent l="11430" t="56515" r="15240" b="57785"/>
                      <wp:wrapNone/>
                      <wp:docPr id="7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15pt;margin-top:56.2pt;width:97.65pt;height:0;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4KPNgIAAF8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vwfY6R&#10;Ij3M6HHvdUyN8rvQoMG4EuxqtbGhRHpUL+ZJ028OKV13RO14tH49GXDOgkfyziVcnIE02+GzZmBD&#10;IEHs1rG1fQgJfUDHOJTTbSj86BGFj1lepNlkghG96hJSXh2Ndf4T1z0KQoWdt0TsOl9rpWD02mYx&#10;DTk8OR9gkfLqELIqvRZSRgZIhYYKzyf5JDo4LQULymDm7G5bS4sOJHAoPrFG0Lw1s3qvWAzWccJW&#10;F9kTIUFGPjbHWwHtkhyHbD1nGEkOaxOkMzypQkYoHQBfpDONvs/T+Wq2mhWjIp+uRkXaNKPHdV2M&#10;puvsftLcNXXdZD8C+KwoO8EYVwH/ldJZ8XeUuSzXmYw3Ut8albyPHjsKYK/vCDrOPoz7TJytZqeN&#10;DdUFGgCLo/Fl48KavL1Hq1//heVPAAAA//8DAFBLAwQUAAYACAAAACEAvMyJEN0AAAAIAQAADwAA&#10;AGRycy9kb3ducmV2LnhtbEyPQUvDQBCF74L/YRnBm920arAxm6IWMRcFWxGP2+yYXczOhuy2Tf31&#10;TkHQ47z3ePO9cjH6TuxwiC6QgukkA4HUBOOoVfC2fry4ARGTJqO7QKjggBEW1elJqQsT9vSKu1Vq&#10;BZdQLLQCm1JfSBkbi17HSeiR2PsMg9eJz6GVZtB7LvednGVZLr12xB+s7vHBYvO12noFaflxsPl7&#10;cz93L+un59x913W9VOr8bLy7BZFwTH9hOOIzOlTMtAlbMlF0Ci45x+p0dgXiaM+vcxCbX0VWpfw/&#10;oPoBAAD//wMAUEsBAi0AFAAGAAgAAAAhALaDOJL+AAAA4QEAABMAAAAAAAAAAAAAAAAAAAAAAFtD&#10;b250ZW50X1R5cGVzXS54bWxQSwECLQAUAAYACAAAACEAOP0h/9YAAACUAQAACwAAAAAAAAAAAAAA&#10;AAAvAQAAX3JlbHMvLnJlbHNQSwECLQAUAAYACAAAACEAUXOCjzYCAABfBAAADgAAAAAAAAAAAAAA&#10;AAAuAgAAZHJzL2Uyb0RvYy54bWxQSwECLQAUAAYACAAAACEAvMyJEN0AAAAIAQAADwAAAAAAAAAA&#10;AAAAAACQBAAAZHJzL2Rvd25yZXYueG1sUEsFBgAAAAAEAAQA8wAAAJoFAAAAAA==&#10;">
                      <v:stroke endarrow="block"/>
                    </v:shape>
                  </w:pict>
                </mc:Fallback>
              </mc:AlternateContent>
            </w:r>
            <w:r w:rsidR="00406E9F" w:rsidRPr="0080623E">
              <w:rPr>
                <w:sz w:val="20"/>
                <w:szCs w:val="20"/>
              </w:rPr>
              <w:t>2012</w:t>
            </w:r>
          </w:p>
        </w:tc>
        <w:tc>
          <w:tcPr>
            <w:tcW w:w="661" w:type="dxa"/>
          </w:tcPr>
          <w:p w:rsidR="00406E9F" w:rsidRPr="0080623E" w:rsidRDefault="00406E9F" w:rsidP="00F04F1F">
            <w:pPr>
              <w:rPr>
                <w:sz w:val="20"/>
                <w:szCs w:val="20"/>
              </w:rPr>
            </w:pPr>
            <w:r w:rsidRPr="0080623E">
              <w:rPr>
                <w:sz w:val="20"/>
                <w:szCs w:val="20"/>
              </w:rPr>
              <w:t>2013</w:t>
            </w:r>
          </w:p>
        </w:tc>
        <w:tc>
          <w:tcPr>
            <w:tcW w:w="756" w:type="dxa"/>
          </w:tcPr>
          <w:p w:rsidR="00406E9F" w:rsidRPr="0080623E" w:rsidRDefault="00406E9F" w:rsidP="00F04F1F">
            <w:pPr>
              <w:rPr>
                <w:sz w:val="20"/>
                <w:szCs w:val="20"/>
              </w:rPr>
            </w:pPr>
            <w:r w:rsidRPr="0080623E">
              <w:rPr>
                <w:sz w:val="20"/>
                <w:szCs w:val="20"/>
              </w:rPr>
              <w:t>2014</w:t>
            </w:r>
          </w:p>
        </w:tc>
        <w:tc>
          <w:tcPr>
            <w:tcW w:w="1559" w:type="dxa"/>
          </w:tcPr>
          <w:p w:rsidR="00406E9F" w:rsidRDefault="00406E9F" w:rsidP="00275DD4">
            <w:pPr>
              <w:jc w:val="center"/>
              <w:rPr>
                <w:sz w:val="20"/>
                <w:szCs w:val="20"/>
              </w:rPr>
            </w:pP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r>
              <w:rPr>
                <w:sz w:val="20"/>
                <w:szCs w:val="20"/>
              </w:rPr>
              <w:t>HAT</w:t>
            </w:r>
          </w:p>
          <w:p w:rsidR="00275DD4" w:rsidRDefault="00275DD4" w:rsidP="00275DD4">
            <w:pPr>
              <w:jc w:val="center"/>
              <w:rPr>
                <w:sz w:val="20"/>
                <w:szCs w:val="20"/>
              </w:rPr>
            </w:pPr>
          </w:p>
          <w:p w:rsidR="00275DD4" w:rsidRDefault="00275DD4" w:rsidP="00275DD4">
            <w:pPr>
              <w:jc w:val="center"/>
              <w:rPr>
                <w:sz w:val="20"/>
                <w:szCs w:val="20"/>
              </w:rPr>
            </w:pPr>
            <w:r>
              <w:rPr>
                <w:sz w:val="20"/>
                <w:szCs w:val="20"/>
              </w:rPr>
              <w:t>HAT</w:t>
            </w:r>
          </w:p>
          <w:p w:rsidR="00275DD4" w:rsidRDefault="00275DD4" w:rsidP="00275DD4">
            <w:pPr>
              <w:jc w:val="center"/>
              <w:rPr>
                <w:sz w:val="20"/>
                <w:szCs w:val="20"/>
              </w:rPr>
            </w:pPr>
          </w:p>
          <w:p w:rsidR="00275DD4" w:rsidRDefault="00275DD4" w:rsidP="00275DD4">
            <w:pPr>
              <w:jc w:val="center"/>
              <w:rPr>
                <w:sz w:val="20"/>
                <w:szCs w:val="20"/>
              </w:rPr>
            </w:pPr>
            <w:r>
              <w:rPr>
                <w:sz w:val="20"/>
                <w:szCs w:val="20"/>
              </w:rPr>
              <w:t>HAT</w:t>
            </w: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p>
          <w:p w:rsidR="00275DD4" w:rsidRDefault="00275DD4" w:rsidP="00275DD4">
            <w:pPr>
              <w:jc w:val="center"/>
              <w:rPr>
                <w:sz w:val="20"/>
                <w:szCs w:val="20"/>
              </w:rPr>
            </w:pPr>
            <w:r>
              <w:rPr>
                <w:sz w:val="20"/>
                <w:szCs w:val="20"/>
              </w:rPr>
              <w:t>HAT</w:t>
            </w: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rPr>
                <w:sz w:val="20"/>
                <w:szCs w:val="20"/>
              </w:rPr>
            </w:pPr>
          </w:p>
          <w:p w:rsidR="00A46999" w:rsidRDefault="00275DD4" w:rsidP="00275DD4">
            <w:pPr>
              <w:jc w:val="center"/>
              <w:rPr>
                <w:sz w:val="20"/>
                <w:szCs w:val="20"/>
              </w:rPr>
            </w:pPr>
            <w:r>
              <w:rPr>
                <w:sz w:val="20"/>
                <w:szCs w:val="20"/>
              </w:rPr>
              <w:t>AP</w:t>
            </w:r>
          </w:p>
          <w:p w:rsidR="00275DD4" w:rsidRDefault="00275DD4" w:rsidP="00275DD4">
            <w:pPr>
              <w:jc w:val="center"/>
              <w:rPr>
                <w:sz w:val="20"/>
                <w:szCs w:val="20"/>
              </w:rPr>
            </w:pP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r>
              <w:rPr>
                <w:sz w:val="20"/>
                <w:szCs w:val="20"/>
              </w:rPr>
              <w:t>AP</w:t>
            </w: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p>
          <w:p w:rsidR="00275DD4" w:rsidRDefault="00275DD4" w:rsidP="00275DD4">
            <w:pPr>
              <w:jc w:val="center"/>
              <w:rPr>
                <w:sz w:val="20"/>
                <w:szCs w:val="20"/>
              </w:rPr>
            </w:pPr>
            <w:r>
              <w:rPr>
                <w:sz w:val="20"/>
                <w:szCs w:val="20"/>
              </w:rPr>
              <w:t>HAT</w:t>
            </w:r>
          </w:p>
          <w:p w:rsidR="00275DD4" w:rsidRDefault="00275DD4" w:rsidP="00275DD4">
            <w:pPr>
              <w:jc w:val="center"/>
              <w:rPr>
                <w:sz w:val="20"/>
                <w:szCs w:val="20"/>
              </w:rPr>
            </w:pPr>
          </w:p>
          <w:p w:rsidR="00275DD4" w:rsidRPr="00A46999" w:rsidRDefault="00275DD4" w:rsidP="00275DD4">
            <w:pPr>
              <w:jc w:val="center"/>
              <w:rPr>
                <w:sz w:val="20"/>
                <w:szCs w:val="20"/>
              </w:rPr>
            </w:pPr>
            <w:r>
              <w:rPr>
                <w:sz w:val="20"/>
                <w:szCs w:val="20"/>
              </w:rPr>
              <w:t>HAT</w:t>
            </w:r>
          </w:p>
        </w:tc>
        <w:tc>
          <w:tcPr>
            <w:tcW w:w="851" w:type="dxa"/>
          </w:tcPr>
          <w:p w:rsidR="00406E9F" w:rsidRDefault="00406E9F" w:rsidP="005F1102">
            <w:pPr>
              <w:jc w:val="center"/>
              <w:rPr>
                <w:sz w:val="20"/>
                <w:szCs w:val="20"/>
              </w:rPr>
            </w:pPr>
          </w:p>
          <w:p w:rsidR="005F1102" w:rsidRPr="00B2546E" w:rsidRDefault="005F1102" w:rsidP="005F1102">
            <w:pPr>
              <w:jc w:val="center"/>
              <w:rPr>
                <w:sz w:val="20"/>
                <w:szCs w:val="20"/>
              </w:rPr>
            </w:pPr>
            <w:r w:rsidRPr="00B2546E">
              <w:rPr>
                <w:sz w:val="20"/>
                <w:szCs w:val="20"/>
              </w:rPr>
              <w:t>R4</w:t>
            </w: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5F1102" w:rsidP="005F1102">
            <w:pPr>
              <w:jc w:val="center"/>
              <w:rPr>
                <w:sz w:val="20"/>
                <w:szCs w:val="20"/>
              </w:rPr>
            </w:pPr>
          </w:p>
          <w:p w:rsidR="005F1102" w:rsidRPr="00B2546E" w:rsidRDefault="00B2546E" w:rsidP="005F1102">
            <w:pPr>
              <w:jc w:val="center"/>
              <w:rPr>
                <w:sz w:val="20"/>
                <w:szCs w:val="20"/>
              </w:rPr>
            </w:pPr>
            <w:r w:rsidRPr="00B2546E">
              <w:rPr>
                <w:sz w:val="20"/>
                <w:szCs w:val="20"/>
              </w:rPr>
              <w:t>R5</w:t>
            </w:r>
          </w:p>
          <w:p w:rsidR="00B2546E" w:rsidRPr="00B2546E" w:rsidRDefault="00B2546E" w:rsidP="005F1102">
            <w:pPr>
              <w:jc w:val="center"/>
              <w:rPr>
                <w:sz w:val="20"/>
                <w:szCs w:val="20"/>
              </w:rPr>
            </w:pPr>
          </w:p>
          <w:p w:rsidR="00B2546E" w:rsidRDefault="00B2546E" w:rsidP="005F1102">
            <w:pPr>
              <w:jc w:val="center"/>
              <w:rPr>
                <w:sz w:val="20"/>
                <w:szCs w:val="20"/>
              </w:rPr>
            </w:pPr>
            <w:r w:rsidRPr="00B2546E">
              <w:rPr>
                <w:sz w:val="20"/>
                <w:szCs w:val="20"/>
              </w:rPr>
              <w:t>R3</w:t>
            </w:r>
          </w:p>
          <w:p w:rsidR="00B2546E" w:rsidRDefault="00B2546E" w:rsidP="005F1102">
            <w:pPr>
              <w:jc w:val="center"/>
              <w:rPr>
                <w:sz w:val="20"/>
                <w:szCs w:val="20"/>
              </w:rPr>
            </w:pPr>
          </w:p>
          <w:p w:rsidR="00B2546E" w:rsidRDefault="00B2546E" w:rsidP="005F1102">
            <w:pPr>
              <w:jc w:val="center"/>
              <w:rPr>
                <w:sz w:val="20"/>
                <w:szCs w:val="20"/>
              </w:rPr>
            </w:pPr>
            <w:r>
              <w:rPr>
                <w:sz w:val="20"/>
                <w:szCs w:val="20"/>
              </w:rPr>
              <w:t>R1</w:t>
            </w:r>
          </w:p>
          <w:p w:rsidR="00B2546E" w:rsidRDefault="00B2546E" w:rsidP="005F1102">
            <w:pPr>
              <w:jc w:val="center"/>
              <w:rPr>
                <w:sz w:val="20"/>
                <w:szCs w:val="20"/>
              </w:rPr>
            </w:pPr>
          </w:p>
          <w:p w:rsidR="00B2546E" w:rsidRDefault="00B2546E" w:rsidP="005F1102">
            <w:pPr>
              <w:jc w:val="center"/>
              <w:rPr>
                <w:sz w:val="20"/>
                <w:szCs w:val="20"/>
              </w:rPr>
            </w:pPr>
          </w:p>
          <w:p w:rsidR="00B2546E" w:rsidRDefault="00B2546E" w:rsidP="005F1102">
            <w:pPr>
              <w:jc w:val="center"/>
              <w:rPr>
                <w:sz w:val="20"/>
                <w:szCs w:val="20"/>
              </w:rPr>
            </w:pPr>
          </w:p>
          <w:p w:rsidR="00B2546E" w:rsidRDefault="00B2546E" w:rsidP="005F1102">
            <w:pPr>
              <w:jc w:val="center"/>
              <w:rPr>
                <w:sz w:val="20"/>
                <w:szCs w:val="20"/>
              </w:rPr>
            </w:pPr>
            <w:r>
              <w:rPr>
                <w:sz w:val="20"/>
                <w:szCs w:val="20"/>
              </w:rPr>
              <w:t>R4</w:t>
            </w:r>
          </w:p>
          <w:p w:rsidR="00B2546E" w:rsidRDefault="00B2546E" w:rsidP="005F1102">
            <w:pPr>
              <w:jc w:val="center"/>
              <w:rPr>
                <w:sz w:val="20"/>
                <w:szCs w:val="20"/>
              </w:rPr>
            </w:pPr>
          </w:p>
          <w:p w:rsidR="00B2546E" w:rsidRDefault="00B2546E" w:rsidP="005F1102">
            <w:pPr>
              <w:jc w:val="center"/>
              <w:rPr>
                <w:sz w:val="20"/>
                <w:szCs w:val="20"/>
              </w:rPr>
            </w:pPr>
            <w:r>
              <w:rPr>
                <w:sz w:val="20"/>
                <w:szCs w:val="20"/>
              </w:rPr>
              <w:t>R3</w:t>
            </w:r>
          </w:p>
          <w:p w:rsidR="00B2546E" w:rsidRDefault="00B2546E" w:rsidP="005F1102">
            <w:pPr>
              <w:jc w:val="center"/>
              <w:rPr>
                <w:sz w:val="20"/>
                <w:szCs w:val="20"/>
              </w:rPr>
            </w:pPr>
            <w:r>
              <w:rPr>
                <w:sz w:val="20"/>
                <w:szCs w:val="20"/>
              </w:rPr>
              <w:t>R4</w:t>
            </w:r>
          </w:p>
          <w:p w:rsidR="00B2546E" w:rsidRDefault="00B2546E" w:rsidP="005F1102">
            <w:pPr>
              <w:jc w:val="center"/>
              <w:rPr>
                <w:sz w:val="20"/>
                <w:szCs w:val="20"/>
              </w:rPr>
            </w:pPr>
          </w:p>
          <w:p w:rsidR="00B2546E" w:rsidRDefault="00B2546E" w:rsidP="005F1102">
            <w:pPr>
              <w:jc w:val="center"/>
              <w:rPr>
                <w:sz w:val="20"/>
                <w:szCs w:val="20"/>
              </w:rPr>
            </w:pPr>
          </w:p>
          <w:p w:rsidR="00B2546E" w:rsidRDefault="00B2546E" w:rsidP="005F1102">
            <w:pPr>
              <w:jc w:val="center"/>
              <w:rPr>
                <w:sz w:val="20"/>
                <w:szCs w:val="20"/>
              </w:rPr>
            </w:pPr>
          </w:p>
          <w:p w:rsidR="00B2546E" w:rsidRPr="005F1102" w:rsidRDefault="00B2546E" w:rsidP="005F1102">
            <w:pPr>
              <w:jc w:val="center"/>
              <w:rPr>
                <w:sz w:val="20"/>
                <w:szCs w:val="20"/>
              </w:rPr>
            </w:pPr>
            <w:r>
              <w:rPr>
                <w:sz w:val="20"/>
                <w:szCs w:val="20"/>
              </w:rPr>
              <w:t>R3</w:t>
            </w:r>
          </w:p>
        </w:tc>
        <w:tc>
          <w:tcPr>
            <w:tcW w:w="2126" w:type="dxa"/>
          </w:tcPr>
          <w:p w:rsidR="00406E9F" w:rsidRDefault="00406E9F" w:rsidP="0088408C">
            <w:pPr>
              <w:jc w:val="center"/>
              <w:rPr>
                <w:sz w:val="20"/>
                <w:szCs w:val="20"/>
              </w:rPr>
            </w:pPr>
          </w:p>
          <w:p w:rsidR="00871086" w:rsidRDefault="00871086" w:rsidP="0088408C">
            <w:pPr>
              <w:jc w:val="center"/>
              <w:rPr>
                <w:sz w:val="20"/>
                <w:szCs w:val="20"/>
              </w:rPr>
            </w:pPr>
            <w:r>
              <w:rPr>
                <w:sz w:val="20"/>
                <w:szCs w:val="20"/>
              </w:rPr>
              <w:t>$7500 (NP)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r>
              <w:rPr>
                <w:sz w:val="20"/>
                <w:szCs w:val="20"/>
              </w:rPr>
              <w:t>$2000 (NP)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r>
              <w:rPr>
                <w:sz w:val="20"/>
                <w:szCs w:val="20"/>
              </w:rPr>
              <w:t>$129500 (NP)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r>
              <w:rPr>
                <w:sz w:val="20"/>
                <w:szCs w:val="20"/>
              </w:rPr>
              <w:t>$140000 (NP)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r>
              <w:rPr>
                <w:sz w:val="20"/>
                <w:szCs w:val="20"/>
              </w:rPr>
              <w:t>$23500 (NP)</w:t>
            </w:r>
          </w:p>
          <w:p w:rsidR="00871086" w:rsidRDefault="00871086" w:rsidP="0088408C">
            <w:pPr>
              <w:jc w:val="center"/>
              <w:rPr>
                <w:sz w:val="20"/>
                <w:szCs w:val="20"/>
              </w:rPr>
            </w:pPr>
          </w:p>
          <w:p w:rsidR="00871086" w:rsidRDefault="00871086" w:rsidP="0088408C">
            <w:pPr>
              <w:jc w:val="center"/>
              <w:rPr>
                <w:sz w:val="20"/>
                <w:szCs w:val="20"/>
              </w:rPr>
            </w:pPr>
            <w:r>
              <w:rPr>
                <w:sz w:val="20"/>
                <w:szCs w:val="20"/>
              </w:rPr>
              <w:t>$8000 (NP)</w:t>
            </w:r>
          </w:p>
          <w:p w:rsidR="00871086" w:rsidRDefault="00871086" w:rsidP="0088408C">
            <w:pPr>
              <w:jc w:val="center"/>
              <w:rPr>
                <w:sz w:val="20"/>
                <w:szCs w:val="20"/>
              </w:rPr>
            </w:pPr>
            <w:r>
              <w:rPr>
                <w:sz w:val="20"/>
                <w:szCs w:val="20"/>
              </w:rPr>
              <w:t>$20000 (NP)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Pr="0088408C" w:rsidRDefault="00871086" w:rsidP="0088408C">
            <w:pPr>
              <w:jc w:val="center"/>
              <w:rPr>
                <w:sz w:val="20"/>
                <w:szCs w:val="20"/>
              </w:rPr>
            </w:pPr>
            <w:r>
              <w:rPr>
                <w:sz w:val="20"/>
                <w:szCs w:val="20"/>
              </w:rPr>
              <w:t>$5000</w:t>
            </w:r>
          </w:p>
          <w:p w:rsidR="00406E9F" w:rsidRPr="0080623E" w:rsidRDefault="00406E9F" w:rsidP="00F04F1F"/>
          <w:p w:rsidR="00406E9F" w:rsidRPr="0080623E" w:rsidRDefault="00406E9F" w:rsidP="00F04F1F"/>
        </w:tc>
      </w:tr>
    </w:tbl>
    <w:p w:rsidR="00406E9F" w:rsidRDefault="00406E9F"/>
    <w:p w:rsidR="00406E9F" w:rsidRDefault="00406E9F"/>
    <w:p w:rsidR="00406E9F" w:rsidRDefault="00406E9F"/>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gridCol w:w="6804"/>
      </w:tblGrid>
      <w:tr w:rsidR="00483988" w:rsidRPr="0080623E" w:rsidTr="0080623E">
        <w:trPr>
          <w:cantSplit/>
          <w:trHeight w:val="415"/>
        </w:trPr>
        <w:tc>
          <w:tcPr>
            <w:tcW w:w="8755" w:type="dxa"/>
          </w:tcPr>
          <w:p w:rsidR="00483988" w:rsidRPr="0080623E" w:rsidRDefault="00483988">
            <w:r w:rsidRPr="0080623E">
              <w:t>INDICATORS</w:t>
            </w:r>
          </w:p>
        </w:tc>
        <w:tc>
          <w:tcPr>
            <w:tcW w:w="6804" w:type="dxa"/>
          </w:tcPr>
          <w:p w:rsidR="00483988" w:rsidRPr="0080623E" w:rsidRDefault="00483988">
            <w:r w:rsidRPr="0080623E">
              <w:t>MEASURED/MONITORED BY:</w:t>
            </w:r>
            <w:r w:rsidR="007B6296">
              <w:t xml:space="preserve"> Assistant Principal</w:t>
            </w:r>
          </w:p>
        </w:tc>
      </w:tr>
      <w:tr w:rsidR="00483988" w:rsidRPr="0080623E" w:rsidTr="0080623E">
        <w:trPr>
          <w:cantSplit/>
          <w:trHeight w:val="557"/>
        </w:trPr>
        <w:tc>
          <w:tcPr>
            <w:tcW w:w="8755" w:type="dxa"/>
          </w:tcPr>
          <w:p w:rsidR="00483988" w:rsidRPr="00F04F1F" w:rsidRDefault="00483988">
            <w:pPr>
              <w:rPr>
                <w:rFonts w:cs="Calibri"/>
                <w:sz w:val="20"/>
                <w:szCs w:val="20"/>
              </w:rPr>
            </w:pPr>
          </w:p>
          <w:p w:rsidR="00E90D65" w:rsidRPr="00F04F1F" w:rsidRDefault="00E90D65" w:rsidP="00E90D65">
            <w:pPr>
              <w:numPr>
                <w:ilvl w:val="0"/>
                <w:numId w:val="11"/>
              </w:numPr>
              <w:rPr>
                <w:rFonts w:cs="Calibri"/>
                <w:sz w:val="20"/>
                <w:szCs w:val="20"/>
                <w:u w:val="single"/>
              </w:rPr>
            </w:pPr>
            <w:r w:rsidRPr="00F04F1F">
              <w:rPr>
                <w:rFonts w:cs="Calibri"/>
                <w:sz w:val="20"/>
                <w:szCs w:val="20"/>
                <w:u w:val="single"/>
              </w:rPr>
              <w:t>Using Data to inform teaching pedagogy</w:t>
            </w:r>
          </w:p>
          <w:p w:rsidR="00E90D65" w:rsidRPr="00F04F1F" w:rsidRDefault="00E90D65" w:rsidP="00E90D65">
            <w:pPr>
              <w:pStyle w:val="Default"/>
              <w:numPr>
                <w:ilvl w:val="0"/>
                <w:numId w:val="11"/>
              </w:numPr>
              <w:rPr>
                <w:sz w:val="20"/>
                <w:szCs w:val="20"/>
              </w:rPr>
            </w:pPr>
            <w:r w:rsidRPr="00F04F1F">
              <w:rPr>
                <w:sz w:val="20"/>
                <w:szCs w:val="20"/>
              </w:rPr>
              <w:t xml:space="preserve">All teachers are familiar with SMART 2 as a diagnostic tool to analyse NAPLAN data. </w:t>
            </w:r>
          </w:p>
          <w:p w:rsidR="00E90D65" w:rsidRPr="00F04F1F" w:rsidRDefault="00E90D65" w:rsidP="00E90D65">
            <w:pPr>
              <w:numPr>
                <w:ilvl w:val="0"/>
                <w:numId w:val="11"/>
              </w:numPr>
              <w:rPr>
                <w:rFonts w:cs="Calibri"/>
                <w:sz w:val="20"/>
                <w:szCs w:val="20"/>
              </w:rPr>
            </w:pPr>
            <w:r w:rsidRPr="00F04F1F">
              <w:rPr>
                <w:rFonts w:cs="Calibri"/>
                <w:sz w:val="20"/>
                <w:szCs w:val="20"/>
              </w:rPr>
              <w:t xml:space="preserve">Individual student and group data is analysed and used to select specific teaching strategies to assist in achieving improvements in NAPLAN literacy outcomes. </w:t>
            </w:r>
          </w:p>
          <w:p w:rsidR="00E90D65" w:rsidRPr="00F04F1F" w:rsidRDefault="00E90D65" w:rsidP="00E90D65">
            <w:pPr>
              <w:numPr>
                <w:ilvl w:val="0"/>
                <w:numId w:val="11"/>
              </w:numPr>
              <w:rPr>
                <w:rFonts w:cs="Calibri"/>
                <w:sz w:val="20"/>
                <w:szCs w:val="20"/>
                <w:u w:val="single"/>
              </w:rPr>
            </w:pPr>
            <w:r w:rsidRPr="00F04F1F">
              <w:rPr>
                <w:rFonts w:cs="Calibri"/>
                <w:sz w:val="20"/>
                <w:szCs w:val="20"/>
                <w:u w:val="single"/>
              </w:rPr>
              <w:t>Use of Best Start and Literacy Continuum to enhance K-2 programs</w:t>
            </w:r>
          </w:p>
          <w:p w:rsidR="00E90D65" w:rsidRPr="00F04F1F" w:rsidRDefault="00E90D65" w:rsidP="00E90D65">
            <w:pPr>
              <w:pStyle w:val="Default"/>
              <w:numPr>
                <w:ilvl w:val="0"/>
                <w:numId w:val="11"/>
              </w:numPr>
              <w:rPr>
                <w:sz w:val="20"/>
                <w:szCs w:val="20"/>
              </w:rPr>
            </w:pPr>
            <w:r w:rsidRPr="00F04F1F">
              <w:rPr>
                <w:sz w:val="20"/>
                <w:szCs w:val="20"/>
              </w:rPr>
              <w:t xml:space="preserve">Best Start implemented and strategies evident in teaching programs. </w:t>
            </w:r>
          </w:p>
          <w:p w:rsidR="00E90D65" w:rsidRPr="00F04F1F" w:rsidRDefault="00E90D65" w:rsidP="00E90D65">
            <w:pPr>
              <w:numPr>
                <w:ilvl w:val="0"/>
                <w:numId w:val="11"/>
              </w:numPr>
              <w:rPr>
                <w:rFonts w:cs="Calibri"/>
                <w:sz w:val="20"/>
                <w:szCs w:val="20"/>
              </w:rPr>
            </w:pPr>
            <w:r w:rsidRPr="00F04F1F">
              <w:rPr>
                <w:rFonts w:cs="Calibri"/>
                <w:sz w:val="20"/>
                <w:szCs w:val="20"/>
              </w:rPr>
              <w:t>Utilisation of K-2 Literacy Continuum.</w:t>
            </w:r>
          </w:p>
          <w:p w:rsidR="00E90D65" w:rsidRPr="00F04F1F" w:rsidRDefault="00E90D65" w:rsidP="00E90D65">
            <w:pPr>
              <w:numPr>
                <w:ilvl w:val="0"/>
                <w:numId w:val="11"/>
              </w:numPr>
              <w:rPr>
                <w:rFonts w:cs="Calibri"/>
                <w:sz w:val="20"/>
                <w:szCs w:val="20"/>
              </w:rPr>
            </w:pPr>
            <w:r w:rsidRPr="00F04F1F">
              <w:rPr>
                <w:rFonts w:cs="Calibri"/>
                <w:sz w:val="20"/>
                <w:szCs w:val="20"/>
                <w:u w:val="single"/>
              </w:rPr>
              <w:t>Embedding Quality Teaching in reading</w:t>
            </w:r>
          </w:p>
          <w:p w:rsidR="00E90D65" w:rsidRPr="00F04F1F" w:rsidRDefault="00E90D65" w:rsidP="00E90D65">
            <w:pPr>
              <w:pStyle w:val="Default"/>
              <w:numPr>
                <w:ilvl w:val="0"/>
                <w:numId w:val="11"/>
              </w:numPr>
              <w:rPr>
                <w:sz w:val="20"/>
                <w:szCs w:val="20"/>
              </w:rPr>
            </w:pPr>
            <w:r w:rsidRPr="00F04F1F">
              <w:rPr>
                <w:sz w:val="20"/>
                <w:szCs w:val="20"/>
              </w:rPr>
              <w:t xml:space="preserve">Aspects of Quality Teaching Framework and use of syllabus evident in teaching programs throughout all classrooms. </w:t>
            </w:r>
          </w:p>
          <w:p w:rsidR="00E90D65" w:rsidRPr="00F04F1F" w:rsidRDefault="00E90D65" w:rsidP="00E90D65">
            <w:pPr>
              <w:pStyle w:val="Default"/>
              <w:numPr>
                <w:ilvl w:val="0"/>
                <w:numId w:val="11"/>
              </w:numPr>
              <w:rPr>
                <w:sz w:val="20"/>
                <w:szCs w:val="20"/>
              </w:rPr>
            </w:pPr>
            <w:r w:rsidRPr="00F04F1F">
              <w:rPr>
                <w:sz w:val="20"/>
                <w:szCs w:val="20"/>
              </w:rPr>
              <w:t xml:space="preserve">All </w:t>
            </w:r>
            <w:r w:rsidR="00F75DDA">
              <w:rPr>
                <w:sz w:val="20"/>
                <w:szCs w:val="20"/>
              </w:rPr>
              <w:t>teachers will be provided with p</w:t>
            </w:r>
            <w:r w:rsidRPr="00F04F1F">
              <w:rPr>
                <w:sz w:val="20"/>
                <w:szCs w:val="20"/>
              </w:rPr>
              <w:t>rofessional development focussed on whole school and individual need</w:t>
            </w:r>
            <w:r w:rsidR="00F75DDA">
              <w:rPr>
                <w:sz w:val="20"/>
                <w:szCs w:val="20"/>
              </w:rPr>
              <w:t>s</w:t>
            </w:r>
            <w:r w:rsidRPr="00F04F1F">
              <w:rPr>
                <w:sz w:val="20"/>
                <w:szCs w:val="20"/>
              </w:rPr>
              <w:t xml:space="preserve"> monitored through </w:t>
            </w:r>
            <w:r w:rsidR="00F75DDA">
              <w:rPr>
                <w:sz w:val="20"/>
                <w:szCs w:val="20"/>
              </w:rPr>
              <w:t xml:space="preserve">the </w:t>
            </w:r>
            <w:r w:rsidRPr="00F04F1F">
              <w:rPr>
                <w:sz w:val="20"/>
                <w:szCs w:val="20"/>
              </w:rPr>
              <w:t>TARS process.</w:t>
            </w:r>
          </w:p>
          <w:p w:rsidR="00E90D65" w:rsidRPr="00F04F1F" w:rsidRDefault="00E90D65" w:rsidP="00E90D65">
            <w:pPr>
              <w:pStyle w:val="Default"/>
              <w:numPr>
                <w:ilvl w:val="0"/>
                <w:numId w:val="11"/>
              </w:numPr>
              <w:rPr>
                <w:sz w:val="20"/>
                <w:szCs w:val="20"/>
              </w:rPr>
            </w:pPr>
            <w:r w:rsidRPr="00F04F1F">
              <w:rPr>
                <w:sz w:val="20"/>
                <w:szCs w:val="20"/>
              </w:rPr>
              <w:t>Students develop deep knowledge, deep unders</w:t>
            </w:r>
            <w:r w:rsidR="00F75DDA">
              <w:rPr>
                <w:sz w:val="20"/>
                <w:szCs w:val="20"/>
              </w:rPr>
              <w:t>tanding and high order thinking skills characterised by h</w:t>
            </w:r>
            <w:r w:rsidRPr="00F04F1F">
              <w:rPr>
                <w:sz w:val="20"/>
                <w:szCs w:val="20"/>
              </w:rPr>
              <w:t xml:space="preserve">igh </w:t>
            </w:r>
            <w:r w:rsidR="00F75DDA">
              <w:rPr>
                <w:sz w:val="20"/>
                <w:szCs w:val="20"/>
              </w:rPr>
              <w:t xml:space="preserve">levels of </w:t>
            </w:r>
            <w:r w:rsidRPr="00F04F1F">
              <w:rPr>
                <w:sz w:val="20"/>
                <w:szCs w:val="20"/>
              </w:rPr>
              <w:t xml:space="preserve">engagement by students. </w:t>
            </w:r>
          </w:p>
          <w:p w:rsidR="00E90D65" w:rsidRPr="00F04F1F" w:rsidRDefault="00E90D65" w:rsidP="00E90D65">
            <w:pPr>
              <w:pStyle w:val="Default"/>
              <w:numPr>
                <w:ilvl w:val="0"/>
                <w:numId w:val="11"/>
              </w:numPr>
              <w:rPr>
                <w:sz w:val="20"/>
                <w:szCs w:val="20"/>
              </w:rPr>
            </w:pPr>
            <w:r w:rsidRPr="00F04F1F">
              <w:rPr>
                <w:sz w:val="20"/>
                <w:szCs w:val="20"/>
              </w:rPr>
              <w:t xml:space="preserve">Enhanced understanding and </w:t>
            </w:r>
            <w:proofErr w:type="gramStart"/>
            <w:r w:rsidRPr="00F04F1F">
              <w:rPr>
                <w:sz w:val="20"/>
                <w:szCs w:val="20"/>
              </w:rPr>
              <w:t>use  of</w:t>
            </w:r>
            <w:proofErr w:type="gramEnd"/>
            <w:r w:rsidRPr="00F04F1F">
              <w:rPr>
                <w:sz w:val="20"/>
                <w:szCs w:val="20"/>
              </w:rPr>
              <w:t xml:space="preserve"> strategies from Focus On Reading and Accelerated Literacy programs.</w:t>
            </w:r>
          </w:p>
          <w:p w:rsidR="00E90D65" w:rsidRPr="00F04F1F" w:rsidRDefault="00E90D65" w:rsidP="00E90D65">
            <w:pPr>
              <w:pStyle w:val="Default"/>
              <w:numPr>
                <w:ilvl w:val="0"/>
                <w:numId w:val="11"/>
              </w:numPr>
              <w:rPr>
                <w:sz w:val="20"/>
                <w:szCs w:val="20"/>
              </w:rPr>
            </w:pPr>
            <w:r w:rsidRPr="00F04F1F">
              <w:rPr>
                <w:sz w:val="20"/>
                <w:szCs w:val="20"/>
                <w:u w:val="single"/>
              </w:rPr>
              <w:t>Embedding Quality teaching in writing and spelling</w:t>
            </w:r>
          </w:p>
          <w:p w:rsidR="00E90D65" w:rsidRPr="00F04F1F" w:rsidRDefault="00E90D65" w:rsidP="00E90D65">
            <w:pPr>
              <w:pStyle w:val="Default"/>
              <w:numPr>
                <w:ilvl w:val="0"/>
                <w:numId w:val="11"/>
              </w:numPr>
              <w:rPr>
                <w:sz w:val="20"/>
                <w:szCs w:val="20"/>
              </w:rPr>
            </w:pPr>
            <w:r w:rsidRPr="00F04F1F">
              <w:rPr>
                <w:sz w:val="20"/>
                <w:szCs w:val="20"/>
              </w:rPr>
              <w:t xml:space="preserve">Collaborative planning linked to </w:t>
            </w:r>
            <w:r w:rsidR="00F75DDA">
              <w:rPr>
                <w:sz w:val="20"/>
                <w:szCs w:val="20"/>
              </w:rPr>
              <w:t xml:space="preserve">the </w:t>
            </w:r>
            <w:r w:rsidRPr="00F04F1F">
              <w:rPr>
                <w:sz w:val="20"/>
                <w:szCs w:val="20"/>
              </w:rPr>
              <w:t>English syllabus, team teaching and reflective practice evident across all stages</w:t>
            </w:r>
          </w:p>
          <w:p w:rsidR="00E90D65" w:rsidRPr="00F04F1F" w:rsidRDefault="00E90D65" w:rsidP="00E90D65">
            <w:pPr>
              <w:pStyle w:val="Default"/>
              <w:numPr>
                <w:ilvl w:val="0"/>
                <w:numId w:val="11"/>
              </w:numPr>
              <w:rPr>
                <w:sz w:val="20"/>
                <w:szCs w:val="20"/>
              </w:rPr>
            </w:pPr>
            <w:r w:rsidRPr="00F04F1F">
              <w:rPr>
                <w:sz w:val="20"/>
                <w:szCs w:val="20"/>
              </w:rPr>
              <w:t>Teachers will have a clear understanding of effective teaching pedagogy in the areas of writing and spelling.</w:t>
            </w:r>
          </w:p>
          <w:p w:rsidR="00E90D65" w:rsidRPr="00F04F1F" w:rsidRDefault="00E90D65" w:rsidP="00E90D65">
            <w:pPr>
              <w:numPr>
                <w:ilvl w:val="0"/>
                <w:numId w:val="11"/>
              </w:numPr>
              <w:rPr>
                <w:rFonts w:cs="Calibri"/>
                <w:sz w:val="20"/>
                <w:szCs w:val="20"/>
                <w:u w:val="single"/>
              </w:rPr>
            </w:pPr>
            <w:r w:rsidRPr="00F04F1F">
              <w:rPr>
                <w:rFonts w:cs="Calibri"/>
                <w:sz w:val="20"/>
                <w:szCs w:val="20"/>
                <w:u w:val="single"/>
              </w:rPr>
              <w:t>Providing support for students not achieving school or national benchmarks</w:t>
            </w:r>
          </w:p>
          <w:p w:rsidR="00E90D65" w:rsidRPr="00F04F1F" w:rsidRDefault="00E90D65" w:rsidP="00B05EFE">
            <w:pPr>
              <w:pStyle w:val="Default"/>
              <w:numPr>
                <w:ilvl w:val="0"/>
                <w:numId w:val="11"/>
              </w:numPr>
              <w:rPr>
                <w:sz w:val="20"/>
                <w:szCs w:val="20"/>
              </w:rPr>
            </w:pPr>
            <w:r w:rsidRPr="00F04F1F">
              <w:rPr>
                <w:sz w:val="20"/>
                <w:szCs w:val="20"/>
              </w:rPr>
              <w:t>Effective processes for identifying, planning and monitoring students not achieving school or national benchmarks.</w:t>
            </w:r>
          </w:p>
          <w:p w:rsidR="00E90D65" w:rsidRPr="00BB55FF" w:rsidRDefault="00E90D65" w:rsidP="00E90D65">
            <w:pPr>
              <w:pStyle w:val="FootnoteText"/>
              <w:numPr>
                <w:ilvl w:val="0"/>
                <w:numId w:val="11"/>
              </w:numPr>
              <w:jc w:val="left"/>
              <w:rPr>
                <w:rFonts w:ascii="Calibri" w:hAnsi="Calibri" w:cs="Calibri"/>
              </w:rPr>
            </w:pPr>
            <w:r w:rsidRPr="00BB55FF">
              <w:rPr>
                <w:rFonts w:ascii="Calibri" w:hAnsi="Calibri" w:cs="Calibri"/>
              </w:rPr>
              <w:t xml:space="preserve">School </w:t>
            </w:r>
            <w:r w:rsidR="00F75DDA">
              <w:rPr>
                <w:rFonts w:ascii="Calibri" w:hAnsi="Calibri" w:cs="Calibri"/>
              </w:rPr>
              <w:t>based data reflecting</w:t>
            </w:r>
            <w:r w:rsidRPr="00BB55FF">
              <w:rPr>
                <w:rFonts w:ascii="Calibri" w:hAnsi="Calibri" w:cs="Calibri"/>
              </w:rPr>
              <w:t xml:space="preserve"> </w:t>
            </w:r>
            <w:r w:rsidR="00F75DDA">
              <w:rPr>
                <w:rFonts w:ascii="Calibri" w:hAnsi="Calibri" w:cs="Calibri"/>
              </w:rPr>
              <w:t>students are achievement of</w:t>
            </w:r>
            <w:r w:rsidRPr="00BB55FF">
              <w:rPr>
                <w:rFonts w:ascii="Calibri" w:hAnsi="Calibri" w:cs="Calibri"/>
              </w:rPr>
              <w:t xml:space="preserve"> stage appropriate outcomes.</w:t>
            </w:r>
          </w:p>
          <w:p w:rsidR="00E90D65" w:rsidRPr="00F04F1F" w:rsidRDefault="00E90D65" w:rsidP="00E90D65">
            <w:pPr>
              <w:numPr>
                <w:ilvl w:val="0"/>
                <w:numId w:val="11"/>
              </w:numPr>
              <w:rPr>
                <w:rFonts w:cs="Calibri"/>
                <w:sz w:val="20"/>
                <w:szCs w:val="20"/>
                <w:u w:val="single"/>
              </w:rPr>
            </w:pPr>
            <w:r w:rsidRPr="00F04F1F">
              <w:rPr>
                <w:rFonts w:cs="Calibri"/>
                <w:sz w:val="20"/>
                <w:szCs w:val="20"/>
                <w:u w:val="single"/>
              </w:rPr>
              <w:t>Linking with the Learning Community</w:t>
            </w:r>
          </w:p>
          <w:p w:rsidR="00E90D65" w:rsidRPr="00BB55FF" w:rsidRDefault="00E90D65" w:rsidP="00E90D65">
            <w:pPr>
              <w:pStyle w:val="FootnoteText"/>
              <w:numPr>
                <w:ilvl w:val="0"/>
                <w:numId w:val="11"/>
              </w:numPr>
              <w:jc w:val="left"/>
              <w:rPr>
                <w:rFonts w:ascii="Calibri" w:hAnsi="Calibri" w:cs="Calibri"/>
              </w:rPr>
            </w:pPr>
            <w:r w:rsidRPr="00BB55FF">
              <w:rPr>
                <w:rFonts w:ascii="Calibri" w:hAnsi="Calibri" w:cs="Calibri"/>
              </w:rPr>
              <w:t>Professional development opportunities provided</w:t>
            </w:r>
            <w:r w:rsidR="00406E9F" w:rsidRPr="00BB55FF">
              <w:rPr>
                <w:rFonts w:ascii="Calibri" w:hAnsi="Calibri" w:cs="Calibri"/>
              </w:rPr>
              <w:t xml:space="preserve"> for partner schools to improve</w:t>
            </w:r>
            <w:r w:rsidR="00F75DDA">
              <w:rPr>
                <w:rFonts w:ascii="Calibri" w:hAnsi="Calibri" w:cs="Calibri"/>
              </w:rPr>
              <w:t xml:space="preserve"> student learning outcomes.</w:t>
            </w:r>
          </w:p>
          <w:p w:rsidR="00E90D65" w:rsidRDefault="00E90D65" w:rsidP="00E90D65"/>
          <w:p w:rsidR="00E90D65" w:rsidRPr="0080623E" w:rsidRDefault="00E90D65" w:rsidP="00E90D65"/>
        </w:tc>
        <w:tc>
          <w:tcPr>
            <w:tcW w:w="6804" w:type="dxa"/>
          </w:tcPr>
          <w:p w:rsidR="00483988" w:rsidRPr="0080623E" w:rsidRDefault="00483988"/>
          <w:p w:rsidR="00483988" w:rsidRPr="0080623E" w:rsidRDefault="00483988"/>
          <w:p w:rsidR="00483988" w:rsidRPr="0080623E" w:rsidRDefault="00483988"/>
          <w:p w:rsidR="00483988" w:rsidRPr="0080623E" w:rsidRDefault="00483988"/>
          <w:p w:rsidR="00483988" w:rsidRPr="0080623E" w:rsidRDefault="00483988"/>
          <w:p w:rsidR="00483988" w:rsidRPr="0080623E" w:rsidRDefault="00483988"/>
          <w:p w:rsidR="00483988" w:rsidRPr="0080623E" w:rsidRDefault="00483988"/>
          <w:p w:rsidR="00483988" w:rsidRPr="0080623E" w:rsidRDefault="00483988"/>
          <w:p w:rsidR="00483988" w:rsidRPr="0080623E" w:rsidRDefault="00483988"/>
        </w:tc>
      </w:tr>
    </w:tbl>
    <w:p w:rsidR="004559DE" w:rsidRDefault="004559DE"/>
    <w:tbl>
      <w:tblPr>
        <w:tblpPr w:leftFromText="180" w:rightFromText="180" w:vertAnchor="page" w:horzAnchor="margin" w:tblpY="8290"/>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89"/>
        <w:gridCol w:w="431"/>
        <w:gridCol w:w="3260"/>
        <w:gridCol w:w="851"/>
        <w:gridCol w:w="661"/>
        <w:gridCol w:w="756"/>
        <w:gridCol w:w="1559"/>
        <w:gridCol w:w="851"/>
        <w:gridCol w:w="2126"/>
      </w:tblGrid>
      <w:tr w:rsidR="007864F5" w:rsidRPr="0080623E" w:rsidTr="00406E9F">
        <w:tc>
          <w:tcPr>
            <w:tcW w:w="15559" w:type="dxa"/>
            <w:gridSpan w:val="10"/>
            <w:shd w:val="clear" w:color="auto" w:fill="8DB3E2"/>
          </w:tcPr>
          <w:p w:rsidR="007864F5" w:rsidRPr="007864F5" w:rsidRDefault="007864F5" w:rsidP="00406E9F">
            <w:pPr>
              <w:rPr>
                <w:b/>
              </w:rPr>
            </w:pPr>
            <w:r w:rsidRPr="0080623E">
              <w:lastRenderedPageBreak/>
              <w:t xml:space="preserve">SCHOOL IDENTIFIED PRIORITY   </w:t>
            </w:r>
            <w:r>
              <w:t xml:space="preserve">- </w:t>
            </w:r>
            <w:r w:rsidRPr="003F53FB">
              <w:t>Numeracy</w:t>
            </w:r>
          </w:p>
          <w:p w:rsidR="007864F5" w:rsidRPr="0080623E" w:rsidRDefault="007864F5" w:rsidP="00406E9F"/>
        </w:tc>
      </w:tr>
      <w:tr w:rsidR="007864F5" w:rsidRPr="0080623E" w:rsidTr="00406E9F">
        <w:trPr>
          <w:cantSplit/>
          <w:trHeight w:val="1134"/>
        </w:trPr>
        <w:tc>
          <w:tcPr>
            <w:tcW w:w="675" w:type="dxa"/>
            <w:shd w:val="clear" w:color="auto" w:fill="8DB3E2"/>
            <w:textDirection w:val="btLr"/>
          </w:tcPr>
          <w:p w:rsidR="007864F5" w:rsidRPr="0080623E" w:rsidRDefault="007864F5" w:rsidP="00406E9F">
            <w:pPr>
              <w:ind w:left="113" w:right="113"/>
              <w:jc w:val="center"/>
            </w:pPr>
            <w:r w:rsidRPr="0080623E">
              <w:t>OUTCOME/S</w:t>
            </w:r>
          </w:p>
        </w:tc>
        <w:tc>
          <w:tcPr>
            <w:tcW w:w="4389" w:type="dxa"/>
          </w:tcPr>
          <w:p w:rsidR="00EB1F1F" w:rsidRPr="00DD2E61" w:rsidRDefault="00EB1F1F" w:rsidP="00406E9F">
            <w:pPr>
              <w:rPr>
                <w:rFonts w:cs="Arial"/>
                <w:color w:val="000000"/>
                <w:sz w:val="20"/>
                <w:szCs w:val="20"/>
              </w:rPr>
            </w:pPr>
            <w:r w:rsidRPr="00DD2E61">
              <w:rPr>
                <w:rFonts w:cs="Arial"/>
                <w:b/>
                <w:color w:val="000000"/>
                <w:sz w:val="20"/>
                <w:szCs w:val="20"/>
                <w:u w:val="single"/>
              </w:rPr>
              <w:t xml:space="preserve">Numeracy- </w:t>
            </w:r>
            <w:r w:rsidRPr="00DD2E61">
              <w:rPr>
                <w:rFonts w:cs="Arial"/>
                <w:color w:val="000000"/>
                <w:sz w:val="20"/>
                <w:szCs w:val="20"/>
              </w:rPr>
              <w:t>Numeracy incorporates number, measurement, space, patterns and algebra and working mathematically.</w:t>
            </w:r>
          </w:p>
          <w:p w:rsidR="00EB1F1F" w:rsidRPr="00DD2E61" w:rsidRDefault="00EB1F1F" w:rsidP="00406E9F">
            <w:pPr>
              <w:rPr>
                <w:rFonts w:cs="Arial"/>
                <w:color w:val="000000"/>
                <w:sz w:val="20"/>
                <w:szCs w:val="20"/>
              </w:rPr>
            </w:pPr>
          </w:p>
          <w:p w:rsidR="00EB1F1F" w:rsidRPr="00DD2E61" w:rsidRDefault="00EB1F1F" w:rsidP="00406E9F">
            <w:pPr>
              <w:rPr>
                <w:rFonts w:cs="Arial"/>
                <w:color w:val="000000"/>
                <w:sz w:val="20"/>
                <w:szCs w:val="20"/>
              </w:rPr>
            </w:pPr>
            <w:r w:rsidRPr="00DD2E61">
              <w:rPr>
                <w:rFonts w:cs="Arial"/>
                <w:color w:val="000000"/>
                <w:sz w:val="20"/>
                <w:szCs w:val="20"/>
              </w:rPr>
              <w:t>By 2014 BVPS aims;</w:t>
            </w:r>
          </w:p>
          <w:p w:rsidR="00EB1F1F" w:rsidRPr="00DD2E61" w:rsidRDefault="00EB1F1F" w:rsidP="00406E9F">
            <w:pPr>
              <w:numPr>
                <w:ilvl w:val="0"/>
                <w:numId w:val="8"/>
              </w:numPr>
              <w:rPr>
                <w:rFonts w:cs="Arial"/>
                <w:color w:val="000000"/>
                <w:sz w:val="20"/>
                <w:szCs w:val="20"/>
              </w:rPr>
            </w:pPr>
            <w:r w:rsidRPr="00DD2E61">
              <w:rPr>
                <w:rFonts w:cs="Arial"/>
                <w:color w:val="000000"/>
                <w:sz w:val="20"/>
                <w:szCs w:val="20"/>
              </w:rPr>
              <w:t>To develop staff knowledge, understanding and use of the Mathematics K-6 syllabus in their numeracy program.</w:t>
            </w:r>
          </w:p>
          <w:p w:rsidR="00EB1F1F" w:rsidRPr="00DD2E61" w:rsidRDefault="00EB1F1F" w:rsidP="00406E9F">
            <w:pPr>
              <w:numPr>
                <w:ilvl w:val="0"/>
                <w:numId w:val="8"/>
              </w:numPr>
              <w:rPr>
                <w:rFonts w:cs="Arial"/>
                <w:sz w:val="20"/>
                <w:szCs w:val="20"/>
              </w:rPr>
            </w:pPr>
            <w:r w:rsidRPr="00DD2E61">
              <w:rPr>
                <w:rFonts w:cs="Arial"/>
                <w:sz w:val="20"/>
                <w:szCs w:val="20"/>
              </w:rPr>
              <w:t>For teachers, students and parents to have a shared understanding of the expectations of the teaching of numeracy in our school.</w:t>
            </w:r>
          </w:p>
          <w:p w:rsidR="00EB1F1F" w:rsidRPr="00DD2E61" w:rsidRDefault="00EB1F1F" w:rsidP="00406E9F">
            <w:pPr>
              <w:numPr>
                <w:ilvl w:val="0"/>
                <w:numId w:val="8"/>
              </w:numPr>
              <w:rPr>
                <w:rFonts w:cs="Arial"/>
                <w:color w:val="000000"/>
                <w:sz w:val="20"/>
                <w:szCs w:val="20"/>
              </w:rPr>
            </w:pPr>
            <w:r w:rsidRPr="00DD2E61">
              <w:rPr>
                <w:rFonts w:cs="Arial"/>
                <w:color w:val="000000"/>
                <w:sz w:val="20"/>
                <w:szCs w:val="20"/>
              </w:rPr>
              <w:t>To improve student learning outcomes in the area of numeracy.</w:t>
            </w:r>
          </w:p>
          <w:p w:rsidR="007864F5" w:rsidRPr="0080623E" w:rsidRDefault="007864F5" w:rsidP="00406E9F"/>
          <w:p w:rsidR="007864F5" w:rsidRPr="0080623E" w:rsidRDefault="007864F5" w:rsidP="00406E9F"/>
          <w:p w:rsidR="00B45E32" w:rsidRDefault="00B45E32" w:rsidP="00406E9F"/>
          <w:p w:rsidR="00FC4460" w:rsidRDefault="00FC4460" w:rsidP="00406E9F"/>
          <w:p w:rsidR="00FC4460" w:rsidRDefault="00FC4460" w:rsidP="00406E9F"/>
          <w:p w:rsidR="00FC4460" w:rsidRDefault="00FC4460" w:rsidP="00406E9F"/>
          <w:p w:rsidR="00FC4460" w:rsidRDefault="00FC4460" w:rsidP="00406E9F"/>
          <w:p w:rsidR="00FC4460" w:rsidRDefault="00FC4460" w:rsidP="00406E9F"/>
          <w:p w:rsidR="00FC4460" w:rsidRDefault="00FC4460" w:rsidP="00406E9F"/>
          <w:p w:rsidR="00FC4460" w:rsidRDefault="00FC4460" w:rsidP="00406E9F"/>
          <w:p w:rsidR="00FC4460" w:rsidRDefault="00FC4460" w:rsidP="00406E9F"/>
          <w:p w:rsidR="00FC4460" w:rsidRDefault="00FC4460" w:rsidP="00406E9F"/>
          <w:p w:rsidR="00FC4460" w:rsidRDefault="00FC4460" w:rsidP="00406E9F"/>
          <w:p w:rsidR="005C3690" w:rsidRDefault="005C3690" w:rsidP="00406E9F"/>
          <w:p w:rsidR="005C3690" w:rsidRDefault="005C3690" w:rsidP="00406E9F"/>
          <w:p w:rsidR="005C3690" w:rsidRDefault="005C3690" w:rsidP="00406E9F"/>
          <w:p w:rsidR="005C3690" w:rsidRDefault="005C3690" w:rsidP="00406E9F"/>
          <w:p w:rsidR="005C3690" w:rsidRDefault="005C3690" w:rsidP="00406E9F"/>
          <w:p w:rsidR="005C3690" w:rsidRDefault="005C3690" w:rsidP="00406E9F"/>
          <w:p w:rsidR="00DD2E61" w:rsidRDefault="00DD2E61" w:rsidP="00406E9F"/>
          <w:p w:rsidR="007864F5" w:rsidRPr="0080623E" w:rsidRDefault="007864F5" w:rsidP="00406E9F"/>
        </w:tc>
        <w:tc>
          <w:tcPr>
            <w:tcW w:w="431" w:type="dxa"/>
            <w:shd w:val="clear" w:color="auto" w:fill="8DB3E2"/>
            <w:textDirection w:val="btLr"/>
          </w:tcPr>
          <w:p w:rsidR="007864F5" w:rsidRPr="0080623E" w:rsidRDefault="007864F5" w:rsidP="00406E9F">
            <w:pPr>
              <w:ind w:left="113" w:right="113"/>
              <w:jc w:val="center"/>
            </w:pPr>
            <w:r w:rsidRPr="0080623E">
              <w:t>TARGET/S</w:t>
            </w:r>
          </w:p>
          <w:p w:rsidR="007864F5" w:rsidRPr="0080623E" w:rsidRDefault="007864F5" w:rsidP="00406E9F">
            <w:pPr>
              <w:ind w:left="113" w:right="113"/>
              <w:jc w:val="center"/>
            </w:pPr>
          </w:p>
          <w:p w:rsidR="007864F5" w:rsidRPr="0080623E" w:rsidRDefault="007864F5" w:rsidP="00406E9F">
            <w:pPr>
              <w:ind w:left="113" w:right="113"/>
              <w:jc w:val="center"/>
            </w:pPr>
          </w:p>
        </w:tc>
        <w:tc>
          <w:tcPr>
            <w:tcW w:w="10064" w:type="dxa"/>
            <w:gridSpan w:val="7"/>
          </w:tcPr>
          <w:p w:rsidR="00EB1F1F" w:rsidRPr="00DD2E61" w:rsidRDefault="00EB1F1F" w:rsidP="00406E9F">
            <w:pPr>
              <w:rPr>
                <w:rFonts w:cs="Arial"/>
                <w:sz w:val="20"/>
                <w:szCs w:val="20"/>
              </w:rPr>
            </w:pPr>
            <w:r w:rsidRPr="00DD2E61">
              <w:rPr>
                <w:rFonts w:cs="Arial"/>
                <w:sz w:val="20"/>
                <w:szCs w:val="20"/>
              </w:rPr>
              <w:t>Numeracy</w:t>
            </w:r>
          </w:p>
          <w:p w:rsidR="00EB1F1F" w:rsidRPr="00DD2E61" w:rsidRDefault="00EB1F1F" w:rsidP="00406E9F">
            <w:pPr>
              <w:rPr>
                <w:rFonts w:cs="Arial"/>
                <w:sz w:val="20"/>
                <w:szCs w:val="20"/>
              </w:rPr>
            </w:pPr>
            <w:r w:rsidRPr="00DD2E61">
              <w:rPr>
                <w:rFonts w:cs="Arial"/>
                <w:sz w:val="20"/>
                <w:szCs w:val="20"/>
              </w:rPr>
              <w:t>By 2014:</w:t>
            </w:r>
          </w:p>
          <w:p w:rsidR="00EB1F1F" w:rsidRPr="00DD2E61" w:rsidRDefault="00EB1F1F" w:rsidP="00406E9F">
            <w:pPr>
              <w:rPr>
                <w:rFonts w:cs="Arial"/>
                <w:sz w:val="20"/>
                <w:szCs w:val="20"/>
              </w:rPr>
            </w:pPr>
          </w:p>
          <w:p w:rsidR="00EB1F1F" w:rsidRPr="00DD2E61" w:rsidRDefault="000E3A97" w:rsidP="00406E9F">
            <w:pPr>
              <w:numPr>
                <w:ilvl w:val="0"/>
                <w:numId w:val="9"/>
              </w:numPr>
              <w:rPr>
                <w:rFonts w:cs="Arial"/>
                <w:sz w:val="20"/>
                <w:szCs w:val="20"/>
              </w:rPr>
            </w:pPr>
            <w:r>
              <w:rPr>
                <w:rFonts w:cs="Arial"/>
                <w:sz w:val="20"/>
                <w:szCs w:val="20"/>
              </w:rPr>
              <w:t>97</w:t>
            </w:r>
            <w:r w:rsidR="00EB1F1F" w:rsidRPr="00DD2E61">
              <w:rPr>
                <w:rFonts w:cs="Arial"/>
                <w:sz w:val="20"/>
                <w:szCs w:val="20"/>
              </w:rPr>
              <w:t>% of Year 3 students will be at or above national benchmark in NAPLAN testing for numeracy. Currently 92% of students are at or above national benchmark (three year average).</w:t>
            </w:r>
          </w:p>
          <w:p w:rsidR="00EB1F1F" w:rsidRPr="00DD2E61" w:rsidRDefault="000E3A97" w:rsidP="00406E9F">
            <w:pPr>
              <w:numPr>
                <w:ilvl w:val="0"/>
                <w:numId w:val="9"/>
              </w:numPr>
              <w:rPr>
                <w:rFonts w:cs="Arial"/>
                <w:sz w:val="20"/>
                <w:szCs w:val="20"/>
              </w:rPr>
            </w:pPr>
            <w:r>
              <w:rPr>
                <w:rFonts w:cs="Arial"/>
                <w:sz w:val="20"/>
                <w:szCs w:val="20"/>
              </w:rPr>
              <w:t>97</w:t>
            </w:r>
            <w:r w:rsidR="00EB1F1F" w:rsidRPr="00DD2E61">
              <w:rPr>
                <w:rFonts w:cs="Arial"/>
                <w:sz w:val="20"/>
                <w:szCs w:val="20"/>
              </w:rPr>
              <w:t>% of Year 5 students will be at or above national benchmark in NAPLAN testing for numeracy. Currently 95% of students are at or above national benchmark (three year average).</w:t>
            </w:r>
          </w:p>
          <w:p w:rsidR="00EB1F1F" w:rsidRPr="00DD2E61" w:rsidRDefault="00EB1F1F" w:rsidP="00406E9F">
            <w:pPr>
              <w:numPr>
                <w:ilvl w:val="0"/>
                <w:numId w:val="9"/>
              </w:numPr>
              <w:rPr>
                <w:rFonts w:cs="Arial"/>
                <w:sz w:val="20"/>
                <w:szCs w:val="20"/>
              </w:rPr>
            </w:pPr>
            <w:r w:rsidRPr="00DD2E61">
              <w:rPr>
                <w:rFonts w:cs="Arial"/>
                <w:sz w:val="20"/>
                <w:szCs w:val="20"/>
              </w:rPr>
              <w:t>28.5% of Year 3 students will be in proficient bands (top 2 bands) in NAPLAN testing for numeracy. Currently 24% of students are in the proficient bands (three year average).</w:t>
            </w:r>
          </w:p>
          <w:p w:rsidR="00EB1F1F" w:rsidRPr="00DD2E61" w:rsidRDefault="00EB1F1F" w:rsidP="00406E9F">
            <w:pPr>
              <w:numPr>
                <w:ilvl w:val="0"/>
                <w:numId w:val="9"/>
              </w:numPr>
              <w:rPr>
                <w:rFonts w:cs="Arial"/>
                <w:sz w:val="20"/>
                <w:szCs w:val="20"/>
              </w:rPr>
            </w:pPr>
            <w:r w:rsidRPr="00DD2E61">
              <w:rPr>
                <w:rFonts w:cs="Arial"/>
                <w:sz w:val="20"/>
                <w:szCs w:val="20"/>
              </w:rPr>
              <w:t>23.5% of Year 5 students will be in proficient bands (top 2 bands) in NAPLAN testing for numeracy. Currently 19% of students are in the proficient bands (three year average).</w:t>
            </w:r>
          </w:p>
          <w:p w:rsidR="00EB1F1F" w:rsidRPr="00DD2E61" w:rsidRDefault="00EB1F1F" w:rsidP="00406E9F">
            <w:pPr>
              <w:numPr>
                <w:ilvl w:val="0"/>
                <w:numId w:val="9"/>
              </w:numPr>
              <w:rPr>
                <w:rFonts w:cs="Arial"/>
                <w:sz w:val="20"/>
                <w:szCs w:val="20"/>
              </w:rPr>
            </w:pPr>
            <w:r w:rsidRPr="00DD2E61">
              <w:rPr>
                <w:rFonts w:cs="Arial"/>
                <w:sz w:val="20"/>
                <w:szCs w:val="20"/>
              </w:rPr>
              <w:t>At least 85% of students achieving or exceeding state average growth for numeracy (currently 64%).</w:t>
            </w:r>
          </w:p>
          <w:p w:rsidR="007864F5" w:rsidRDefault="007864F5" w:rsidP="00406E9F">
            <w:pPr>
              <w:ind w:left="720"/>
            </w:pPr>
          </w:p>
          <w:p w:rsidR="00B45E32" w:rsidRPr="0080623E" w:rsidRDefault="00B45E32" w:rsidP="00406E9F">
            <w:pPr>
              <w:ind w:left="720"/>
            </w:pPr>
          </w:p>
        </w:tc>
      </w:tr>
      <w:tr w:rsidR="007864F5" w:rsidRPr="0080623E" w:rsidTr="00406E9F">
        <w:trPr>
          <w:cantSplit/>
          <w:trHeight w:val="707"/>
        </w:trPr>
        <w:tc>
          <w:tcPr>
            <w:tcW w:w="8755" w:type="dxa"/>
            <w:gridSpan w:val="4"/>
            <w:shd w:val="clear" w:color="auto" w:fill="8DB3E2"/>
          </w:tcPr>
          <w:p w:rsidR="007864F5" w:rsidRPr="0080623E" w:rsidRDefault="007864F5" w:rsidP="00406E9F"/>
          <w:p w:rsidR="007864F5" w:rsidRPr="0080623E" w:rsidRDefault="007864F5" w:rsidP="00406E9F">
            <w:r w:rsidRPr="0080623E">
              <w:t>STRATEGIES</w:t>
            </w:r>
          </w:p>
          <w:p w:rsidR="007864F5" w:rsidRPr="0080623E" w:rsidRDefault="007864F5" w:rsidP="00406E9F"/>
        </w:tc>
        <w:tc>
          <w:tcPr>
            <w:tcW w:w="2268" w:type="dxa"/>
            <w:gridSpan w:val="3"/>
            <w:shd w:val="clear" w:color="auto" w:fill="8DB3E2"/>
          </w:tcPr>
          <w:p w:rsidR="007864F5" w:rsidRPr="0080623E" w:rsidRDefault="007864F5" w:rsidP="00406E9F"/>
          <w:p w:rsidR="007864F5" w:rsidRPr="0080623E" w:rsidRDefault="007864F5" w:rsidP="00406E9F">
            <w:r w:rsidRPr="0080623E">
              <w:t xml:space="preserve">    TIMEFRAME</w:t>
            </w:r>
          </w:p>
        </w:tc>
        <w:tc>
          <w:tcPr>
            <w:tcW w:w="1559" w:type="dxa"/>
            <w:shd w:val="clear" w:color="auto" w:fill="8DB3E2"/>
          </w:tcPr>
          <w:p w:rsidR="007864F5" w:rsidRPr="0080623E" w:rsidRDefault="007864F5" w:rsidP="00406E9F">
            <w:pPr>
              <w:rPr>
                <w:sz w:val="18"/>
                <w:szCs w:val="18"/>
              </w:rPr>
            </w:pPr>
          </w:p>
          <w:p w:rsidR="007864F5" w:rsidRPr="0080623E" w:rsidRDefault="007864F5" w:rsidP="00406E9F">
            <w:pPr>
              <w:rPr>
                <w:sz w:val="18"/>
                <w:szCs w:val="18"/>
              </w:rPr>
            </w:pPr>
            <w:r w:rsidRPr="0080623E">
              <w:rPr>
                <w:sz w:val="18"/>
                <w:szCs w:val="18"/>
              </w:rPr>
              <w:t>RESPONSIBILITY</w:t>
            </w:r>
          </w:p>
        </w:tc>
        <w:tc>
          <w:tcPr>
            <w:tcW w:w="851" w:type="dxa"/>
            <w:shd w:val="clear" w:color="auto" w:fill="8DB3E2"/>
          </w:tcPr>
          <w:p w:rsidR="007864F5" w:rsidRPr="0080623E" w:rsidRDefault="007864F5" w:rsidP="00406E9F">
            <w:pPr>
              <w:ind w:left="-108" w:firstLine="108"/>
              <w:jc w:val="center"/>
              <w:rPr>
                <w:sz w:val="18"/>
                <w:szCs w:val="18"/>
              </w:rPr>
            </w:pPr>
          </w:p>
          <w:p w:rsidR="007864F5" w:rsidRPr="0080623E" w:rsidRDefault="007864F5" w:rsidP="00406E9F">
            <w:pPr>
              <w:ind w:left="-108" w:firstLine="108"/>
              <w:jc w:val="center"/>
              <w:rPr>
                <w:sz w:val="18"/>
                <w:szCs w:val="18"/>
              </w:rPr>
            </w:pPr>
            <w:r w:rsidRPr="0080623E">
              <w:rPr>
                <w:sz w:val="18"/>
                <w:szCs w:val="18"/>
              </w:rPr>
              <w:t>Reform</w:t>
            </w:r>
          </w:p>
          <w:p w:rsidR="007864F5" w:rsidRPr="0080623E" w:rsidRDefault="007864F5" w:rsidP="00406E9F">
            <w:pPr>
              <w:ind w:left="-108" w:firstLine="108"/>
              <w:jc w:val="center"/>
              <w:rPr>
                <w:sz w:val="18"/>
                <w:szCs w:val="18"/>
              </w:rPr>
            </w:pPr>
          </w:p>
        </w:tc>
        <w:tc>
          <w:tcPr>
            <w:tcW w:w="2126" w:type="dxa"/>
            <w:shd w:val="clear" w:color="auto" w:fill="8DB3E2"/>
          </w:tcPr>
          <w:p w:rsidR="007864F5" w:rsidRPr="0080623E" w:rsidRDefault="007864F5" w:rsidP="00406E9F">
            <w:r w:rsidRPr="0080623E">
              <w:t>FUNDING</w:t>
            </w:r>
          </w:p>
          <w:p w:rsidR="007864F5" w:rsidRPr="0080623E" w:rsidRDefault="007864F5" w:rsidP="00406E9F">
            <w:r w:rsidRPr="0080623E">
              <w:t>SOURCE/BUDGET</w:t>
            </w:r>
          </w:p>
        </w:tc>
      </w:tr>
      <w:tr w:rsidR="007864F5" w:rsidRPr="0080623E" w:rsidTr="00406E9F">
        <w:trPr>
          <w:cantSplit/>
          <w:trHeight w:val="3679"/>
        </w:trPr>
        <w:tc>
          <w:tcPr>
            <w:tcW w:w="8755" w:type="dxa"/>
            <w:gridSpan w:val="4"/>
          </w:tcPr>
          <w:p w:rsidR="00E90D65" w:rsidRPr="003C11CA" w:rsidRDefault="00E90D65" w:rsidP="00F04F1F">
            <w:pPr>
              <w:numPr>
                <w:ilvl w:val="0"/>
                <w:numId w:val="25"/>
              </w:numPr>
              <w:rPr>
                <w:sz w:val="20"/>
                <w:szCs w:val="20"/>
                <w:u w:val="single"/>
              </w:rPr>
            </w:pPr>
            <w:r w:rsidRPr="003C11CA">
              <w:rPr>
                <w:sz w:val="20"/>
                <w:szCs w:val="20"/>
                <w:u w:val="single"/>
              </w:rPr>
              <w:t>Using Data to inform teaching pedagogy</w:t>
            </w:r>
          </w:p>
          <w:p w:rsidR="00E90D65" w:rsidRPr="003C11CA" w:rsidRDefault="00E90D65" w:rsidP="00406E9F">
            <w:pPr>
              <w:pStyle w:val="Default"/>
              <w:numPr>
                <w:ilvl w:val="0"/>
                <w:numId w:val="11"/>
              </w:numPr>
              <w:rPr>
                <w:sz w:val="20"/>
                <w:szCs w:val="20"/>
              </w:rPr>
            </w:pPr>
            <w:r w:rsidRPr="003C11CA">
              <w:rPr>
                <w:sz w:val="20"/>
                <w:szCs w:val="20"/>
              </w:rPr>
              <w:t xml:space="preserve">All teachers are familiar with SMART 2 as a diagnostic tool to analyse NAPLAN data. </w:t>
            </w:r>
          </w:p>
          <w:p w:rsidR="00E90D65" w:rsidRPr="003C11CA" w:rsidRDefault="00E90D65" w:rsidP="00406E9F">
            <w:pPr>
              <w:numPr>
                <w:ilvl w:val="0"/>
                <w:numId w:val="11"/>
              </w:numPr>
              <w:rPr>
                <w:sz w:val="20"/>
                <w:szCs w:val="20"/>
              </w:rPr>
            </w:pPr>
            <w:r w:rsidRPr="003C11CA">
              <w:rPr>
                <w:sz w:val="20"/>
                <w:szCs w:val="20"/>
              </w:rPr>
              <w:t>Individual student and group data is analysed and used to select specific teaching strategies to assist in achieving improvements in NAPLAN Numeracy outcomes.</w:t>
            </w:r>
          </w:p>
          <w:p w:rsidR="00E90D65" w:rsidRPr="003C11CA" w:rsidRDefault="00E90D65" w:rsidP="00406E9F">
            <w:pPr>
              <w:pStyle w:val="Default"/>
              <w:numPr>
                <w:ilvl w:val="0"/>
                <w:numId w:val="11"/>
              </w:numPr>
              <w:rPr>
                <w:sz w:val="20"/>
                <w:szCs w:val="20"/>
              </w:rPr>
            </w:pPr>
            <w:r w:rsidRPr="003C11CA">
              <w:rPr>
                <w:sz w:val="20"/>
                <w:szCs w:val="20"/>
              </w:rPr>
              <w:t xml:space="preserve">All staff </w:t>
            </w:r>
            <w:proofErr w:type="gramStart"/>
            <w:r w:rsidRPr="003C11CA">
              <w:rPr>
                <w:sz w:val="20"/>
                <w:szCs w:val="20"/>
              </w:rPr>
              <w:t>demonstrate</w:t>
            </w:r>
            <w:proofErr w:type="gramEnd"/>
            <w:r w:rsidRPr="003C11CA">
              <w:rPr>
                <w:sz w:val="20"/>
                <w:szCs w:val="20"/>
              </w:rPr>
              <w:t xml:space="preserve"> ownership of school targets and take individual responsibility for achieving them.</w:t>
            </w:r>
          </w:p>
          <w:p w:rsidR="00E90D65" w:rsidRPr="003C11CA" w:rsidRDefault="00E90D65" w:rsidP="005C3690">
            <w:pPr>
              <w:numPr>
                <w:ilvl w:val="0"/>
                <w:numId w:val="11"/>
              </w:numPr>
              <w:rPr>
                <w:sz w:val="20"/>
                <w:szCs w:val="20"/>
                <w:u w:val="single"/>
              </w:rPr>
            </w:pPr>
            <w:r w:rsidRPr="003C11CA">
              <w:rPr>
                <w:sz w:val="20"/>
                <w:szCs w:val="20"/>
              </w:rPr>
              <w:t>Enhance understanding of syllabus and track student progress on numeracy continuum. Development of whole school assessment schedule designed to improve student outcomes.</w:t>
            </w:r>
          </w:p>
          <w:p w:rsidR="00E90D65" w:rsidRPr="003C11CA" w:rsidRDefault="00E90D65" w:rsidP="00406E9F">
            <w:pPr>
              <w:pStyle w:val="Default"/>
              <w:ind w:left="720"/>
              <w:rPr>
                <w:sz w:val="20"/>
                <w:szCs w:val="20"/>
              </w:rPr>
            </w:pPr>
          </w:p>
          <w:p w:rsidR="00E90D65" w:rsidRPr="003C11CA" w:rsidRDefault="00E90D65" w:rsidP="00F04F1F">
            <w:pPr>
              <w:numPr>
                <w:ilvl w:val="0"/>
                <w:numId w:val="25"/>
              </w:numPr>
              <w:rPr>
                <w:sz w:val="20"/>
                <w:szCs w:val="20"/>
              </w:rPr>
            </w:pPr>
            <w:r w:rsidRPr="003C11CA">
              <w:rPr>
                <w:sz w:val="20"/>
                <w:szCs w:val="20"/>
                <w:u w:val="single"/>
              </w:rPr>
              <w:t xml:space="preserve">Using Best Start and Count Me in Too (CMIT) to enhance K-2 programs </w:t>
            </w:r>
          </w:p>
          <w:p w:rsidR="00E90D65" w:rsidRPr="003C11CA" w:rsidRDefault="00E90D65" w:rsidP="00406E9F">
            <w:pPr>
              <w:pStyle w:val="Default"/>
              <w:ind w:left="360"/>
              <w:rPr>
                <w:sz w:val="20"/>
                <w:szCs w:val="20"/>
              </w:rPr>
            </w:pPr>
            <w:r w:rsidRPr="003C11CA">
              <w:rPr>
                <w:bCs/>
                <w:sz w:val="20"/>
                <w:szCs w:val="20"/>
              </w:rPr>
              <w:t xml:space="preserve">Year K- 2 teachers will: </w:t>
            </w:r>
          </w:p>
          <w:p w:rsidR="00E90D65" w:rsidRPr="003C11CA" w:rsidRDefault="00E90D65" w:rsidP="00F04F1F">
            <w:pPr>
              <w:numPr>
                <w:ilvl w:val="0"/>
                <w:numId w:val="26"/>
              </w:numPr>
              <w:rPr>
                <w:sz w:val="20"/>
                <w:szCs w:val="20"/>
              </w:rPr>
            </w:pPr>
            <w:r w:rsidRPr="003C11CA">
              <w:rPr>
                <w:sz w:val="20"/>
                <w:szCs w:val="20"/>
              </w:rPr>
              <w:t xml:space="preserve">Engage in professional development utilising Best Start strategies, Count Me in Too, </w:t>
            </w:r>
            <w:r w:rsidR="00E82519">
              <w:rPr>
                <w:sz w:val="20"/>
                <w:szCs w:val="20"/>
              </w:rPr>
              <w:t>Developing Early Numeracy Strategies (</w:t>
            </w:r>
            <w:r w:rsidRPr="003C11CA">
              <w:rPr>
                <w:sz w:val="20"/>
                <w:szCs w:val="20"/>
              </w:rPr>
              <w:t>DENS</w:t>
            </w:r>
            <w:r w:rsidR="00E82519">
              <w:rPr>
                <w:sz w:val="20"/>
                <w:szCs w:val="20"/>
              </w:rPr>
              <w:t>)</w:t>
            </w:r>
            <w:r w:rsidRPr="003C11CA">
              <w:rPr>
                <w:sz w:val="20"/>
                <w:szCs w:val="20"/>
              </w:rPr>
              <w:t xml:space="preserve"> materials and the </w:t>
            </w:r>
            <w:r w:rsidR="00E82519">
              <w:rPr>
                <w:sz w:val="20"/>
                <w:szCs w:val="20"/>
              </w:rPr>
              <w:t>n</w:t>
            </w:r>
            <w:r w:rsidRPr="003C11CA">
              <w:rPr>
                <w:sz w:val="20"/>
                <w:szCs w:val="20"/>
              </w:rPr>
              <w:t xml:space="preserve">umeracy framework to implement quality teaching strategies in all K-2 classrooms. </w:t>
            </w:r>
          </w:p>
          <w:p w:rsidR="00E90D65" w:rsidRPr="003C11CA" w:rsidRDefault="00E90D65" w:rsidP="00F04F1F">
            <w:pPr>
              <w:pStyle w:val="Default"/>
              <w:numPr>
                <w:ilvl w:val="0"/>
                <w:numId w:val="26"/>
              </w:numPr>
              <w:rPr>
                <w:sz w:val="20"/>
                <w:szCs w:val="20"/>
              </w:rPr>
            </w:pPr>
            <w:r w:rsidRPr="003C11CA">
              <w:rPr>
                <w:sz w:val="20"/>
                <w:szCs w:val="20"/>
              </w:rPr>
              <w:t xml:space="preserve">Analysis of class, group and individual data to inform teaching programs. </w:t>
            </w:r>
          </w:p>
          <w:p w:rsidR="00E90D65" w:rsidRPr="003C11CA" w:rsidRDefault="00E90D65" w:rsidP="00F04F1F">
            <w:pPr>
              <w:numPr>
                <w:ilvl w:val="0"/>
                <w:numId w:val="25"/>
              </w:numPr>
              <w:rPr>
                <w:sz w:val="20"/>
                <w:szCs w:val="20"/>
              </w:rPr>
            </w:pPr>
            <w:r w:rsidRPr="003C11CA">
              <w:rPr>
                <w:sz w:val="20"/>
                <w:szCs w:val="20"/>
                <w:u w:val="single"/>
              </w:rPr>
              <w:t>Embedding Quality Teaching in Numeracy</w:t>
            </w:r>
          </w:p>
          <w:p w:rsidR="00E90D65" w:rsidRPr="003C11CA" w:rsidRDefault="00E90D65" w:rsidP="00F04F1F">
            <w:pPr>
              <w:numPr>
                <w:ilvl w:val="0"/>
                <w:numId w:val="27"/>
              </w:numPr>
              <w:rPr>
                <w:sz w:val="20"/>
                <w:szCs w:val="20"/>
              </w:rPr>
            </w:pPr>
            <w:r w:rsidRPr="003C11CA">
              <w:rPr>
                <w:sz w:val="20"/>
                <w:szCs w:val="20"/>
              </w:rPr>
              <w:t xml:space="preserve">All classes K- 6 will be involved in a </w:t>
            </w:r>
            <w:r w:rsidR="00E82519">
              <w:rPr>
                <w:sz w:val="20"/>
                <w:szCs w:val="20"/>
              </w:rPr>
              <w:t>n</w:t>
            </w:r>
            <w:r w:rsidRPr="003C11CA">
              <w:rPr>
                <w:sz w:val="20"/>
                <w:szCs w:val="20"/>
              </w:rPr>
              <w:t>umeracy session from 11.30am to 1.00pm to ensure adequate time is provided for the development of numeracy skills and to maximise opportunities for flexible groupings.</w:t>
            </w:r>
          </w:p>
          <w:p w:rsidR="00E90D65" w:rsidRPr="003C11CA" w:rsidRDefault="00E90D65" w:rsidP="00F04F1F">
            <w:pPr>
              <w:pStyle w:val="Default"/>
              <w:numPr>
                <w:ilvl w:val="0"/>
                <w:numId w:val="27"/>
              </w:numPr>
              <w:rPr>
                <w:sz w:val="20"/>
                <w:szCs w:val="20"/>
              </w:rPr>
            </w:pPr>
            <w:r w:rsidRPr="003C11CA">
              <w:rPr>
                <w:sz w:val="20"/>
                <w:szCs w:val="20"/>
              </w:rPr>
              <w:t xml:space="preserve">All teachers will be trained in Taking </w:t>
            </w:r>
            <w:proofErr w:type="gramStart"/>
            <w:r w:rsidRPr="003C11CA">
              <w:rPr>
                <w:sz w:val="20"/>
                <w:szCs w:val="20"/>
              </w:rPr>
              <w:t>Off With</w:t>
            </w:r>
            <w:proofErr w:type="gramEnd"/>
            <w:r w:rsidRPr="003C11CA">
              <w:rPr>
                <w:sz w:val="20"/>
                <w:szCs w:val="20"/>
              </w:rPr>
              <w:t xml:space="preserve"> Numeracy (TOWN).</w:t>
            </w:r>
          </w:p>
          <w:p w:rsidR="00E90D65" w:rsidRPr="003C11CA" w:rsidRDefault="00E90D65" w:rsidP="00F04F1F">
            <w:pPr>
              <w:pStyle w:val="Default"/>
              <w:numPr>
                <w:ilvl w:val="0"/>
                <w:numId w:val="27"/>
              </w:numPr>
              <w:rPr>
                <w:sz w:val="20"/>
                <w:szCs w:val="20"/>
              </w:rPr>
            </w:pPr>
            <w:r w:rsidRPr="003C11CA">
              <w:rPr>
                <w:sz w:val="20"/>
                <w:szCs w:val="20"/>
              </w:rPr>
              <w:t>Ongoing daily support with TOWN by specialist numeracy teacher. This teacher, will team with class teachers to assist with planning, and to monitor, demonstrate and plan assessment in use of TOWN strategies in numeracy programs and group lessons throughout Stages Two and Three.</w:t>
            </w:r>
          </w:p>
          <w:p w:rsidR="00E90D65" w:rsidRPr="003C11CA" w:rsidRDefault="00E90D65" w:rsidP="00F04F1F">
            <w:pPr>
              <w:pStyle w:val="Default"/>
              <w:numPr>
                <w:ilvl w:val="0"/>
                <w:numId w:val="27"/>
              </w:numPr>
              <w:rPr>
                <w:sz w:val="20"/>
                <w:szCs w:val="20"/>
              </w:rPr>
            </w:pPr>
            <w:r w:rsidRPr="003C11CA">
              <w:rPr>
                <w:sz w:val="20"/>
                <w:szCs w:val="20"/>
              </w:rPr>
              <w:t>Teams of teachers will plan together to develop programs, strengthen assessment procedures and identify and track targeted students for both remedial and accelerated numeracy programs.</w:t>
            </w:r>
          </w:p>
          <w:p w:rsidR="00E90D65" w:rsidRPr="003C11CA" w:rsidRDefault="00E90D65" w:rsidP="00F04F1F">
            <w:pPr>
              <w:pStyle w:val="Default"/>
              <w:numPr>
                <w:ilvl w:val="0"/>
                <w:numId w:val="27"/>
              </w:numPr>
              <w:rPr>
                <w:sz w:val="20"/>
                <w:szCs w:val="20"/>
              </w:rPr>
            </w:pPr>
            <w:r w:rsidRPr="003C11CA">
              <w:rPr>
                <w:sz w:val="20"/>
                <w:szCs w:val="20"/>
              </w:rPr>
              <w:t>Administer SENA assessment (number) SENA 1 – K, Year 1 SENA 2 (as needed for extension or remediation - Years 1 – 6</w:t>
            </w:r>
            <w:r w:rsidR="00E82519">
              <w:rPr>
                <w:sz w:val="20"/>
                <w:szCs w:val="20"/>
              </w:rPr>
              <w:t>)</w:t>
            </w:r>
            <w:r w:rsidRPr="003C11CA">
              <w:rPr>
                <w:sz w:val="20"/>
                <w:szCs w:val="20"/>
              </w:rPr>
              <w:t>.</w:t>
            </w:r>
          </w:p>
          <w:p w:rsidR="00E90D65" w:rsidRPr="003C11CA" w:rsidRDefault="00E90D65" w:rsidP="00F04F1F">
            <w:pPr>
              <w:pStyle w:val="Default"/>
              <w:numPr>
                <w:ilvl w:val="0"/>
                <w:numId w:val="27"/>
              </w:numPr>
              <w:rPr>
                <w:sz w:val="20"/>
                <w:szCs w:val="20"/>
              </w:rPr>
            </w:pPr>
            <w:r w:rsidRPr="003C11CA">
              <w:rPr>
                <w:bCs/>
                <w:sz w:val="20"/>
                <w:szCs w:val="20"/>
              </w:rPr>
              <w:t xml:space="preserve">As part of the TARS process teachers </w:t>
            </w:r>
            <w:r>
              <w:rPr>
                <w:sz w:val="20"/>
                <w:szCs w:val="20"/>
              </w:rPr>
              <w:t>a</w:t>
            </w:r>
            <w:r w:rsidRPr="003C11CA">
              <w:rPr>
                <w:sz w:val="20"/>
                <w:szCs w:val="20"/>
              </w:rPr>
              <w:t xml:space="preserve">ll staff will </w:t>
            </w:r>
            <w:r>
              <w:rPr>
                <w:sz w:val="20"/>
                <w:szCs w:val="20"/>
              </w:rPr>
              <w:t>demonstrate</w:t>
            </w:r>
            <w:r w:rsidRPr="003C11CA">
              <w:rPr>
                <w:sz w:val="20"/>
                <w:szCs w:val="20"/>
              </w:rPr>
              <w:t xml:space="preserve"> the implementation of </w:t>
            </w:r>
          </w:p>
          <w:p w:rsidR="00E90D65" w:rsidRPr="003C11CA" w:rsidRDefault="00E90D65" w:rsidP="00F04F1F">
            <w:pPr>
              <w:pStyle w:val="Default"/>
              <w:numPr>
                <w:ilvl w:val="1"/>
                <w:numId w:val="27"/>
              </w:numPr>
              <w:rPr>
                <w:sz w:val="20"/>
                <w:szCs w:val="20"/>
              </w:rPr>
            </w:pPr>
            <w:r w:rsidRPr="003C11CA">
              <w:rPr>
                <w:sz w:val="20"/>
                <w:szCs w:val="20"/>
              </w:rPr>
              <w:t xml:space="preserve">Mathematics Syllabus </w:t>
            </w:r>
          </w:p>
          <w:p w:rsidR="00E90D65" w:rsidRPr="003C11CA" w:rsidRDefault="00E90D65" w:rsidP="00F04F1F">
            <w:pPr>
              <w:pStyle w:val="Default"/>
              <w:numPr>
                <w:ilvl w:val="1"/>
                <w:numId w:val="27"/>
              </w:numPr>
              <w:rPr>
                <w:sz w:val="20"/>
                <w:szCs w:val="20"/>
              </w:rPr>
            </w:pPr>
            <w:r w:rsidRPr="003C11CA">
              <w:rPr>
                <w:sz w:val="20"/>
                <w:szCs w:val="20"/>
              </w:rPr>
              <w:t xml:space="preserve">Numeracy Policy </w:t>
            </w:r>
          </w:p>
          <w:p w:rsidR="00E90D65" w:rsidRPr="003C11CA" w:rsidRDefault="00E90D65" w:rsidP="00F04F1F">
            <w:pPr>
              <w:pStyle w:val="Default"/>
              <w:numPr>
                <w:ilvl w:val="1"/>
                <w:numId w:val="27"/>
              </w:numPr>
              <w:rPr>
                <w:sz w:val="20"/>
                <w:szCs w:val="20"/>
              </w:rPr>
            </w:pPr>
            <w:r w:rsidRPr="003C11CA">
              <w:rPr>
                <w:sz w:val="20"/>
                <w:szCs w:val="20"/>
              </w:rPr>
              <w:t>School</w:t>
            </w:r>
            <w:r w:rsidR="00E82519">
              <w:rPr>
                <w:sz w:val="20"/>
                <w:szCs w:val="20"/>
              </w:rPr>
              <w:t>'</w:t>
            </w:r>
            <w:r w:rsidRPr="003C11CA">
              <w:rPr>
                <w:sz w:val="20"/>
                <w:szCs w:val="20"/>
              </w:rPr>
              <w:t xml:space="preserve">s Maths program </w:t>
            </w:r>
          </w:p>
          <w:p w:rsidR="00E90D65" w:rsidRDefault="00E90D65" w:rsidP="00F04F1F">
            <w:pPr>
              <w:pStyle w:val="Default"/>
              <w:numPr>
                <w:ilvl w:val="1"/>
                <w:numId w:val="27"/>
              </w:numPr>
              <w:rPr>
                <w:sz w:val="20"/>
                <w:szCs w:val="20"/>
              </w:rPr>
            </w:pPr>
            <w:r w:rsidRPr="003C11CA">
              <w:rPr>
                <w:sz w:val="20"/>
                <w:szCs w:val="20"/>
              </w:rPr>
              <w:t>Taking Off With Numeracy</w:t>
            </w:r>
          </w:p>
          <w:p w:rsidR="00E90D65" w:rsidRPr="00877451" w:rsidRDefault="00E90D65" w:rsidP="00F04F1F">
            <w:pPr>
              <w:numPr>
                <w:ilvl w:val="0"/>
                <w:numId w:val="25"/>
              </w:numPr>
              <w:rPr>
                <w:sz w:val="20"/>
                <w:szCs w:val="20"/>
                <w:u w:val="single"/>
              </w:rPr>
            </w:pPr>
            <w:r w:rsidRPr="00877451">
              <w:rPr>
                <w:sz w:val="20"/>
                <w:szCs w:val="20"/>
                <w:u w:val="single"/>
              </w:rPr>
              <w:t>Providing support for students not achieving school or national benchmarks</w:t>
            </w:r>
          </w:p>
          <w:p w:rsidR="00E90D65" w:rsidRPr="00877451" w:rsidRDefault="00E90D65" w:rsidP="00406E9F">
            <w:pPr>
              <w:numPr>
                <w:ilvl w:val="0"/>
                <w:numId w:val="10"/>
              </w:numPr>
              <w:rPr>
                <w:sz w:val="20"/>
                <w:szCs w:val="20"/>
              </w:rPr>
            </w:pPr>
            <w:r w:rsidRPr="00877451">
              <w:rPr>
                <w:sz w:val="20"/>
                <w:szCs w:val="20"/>
              </w:rPr>
              <w:t>Effective use of Learning Support Team (LST) system to identify students requiring extra support and then allocating resources.</w:t>
            </w:r>
          </w:p>
          <w:p w:rsidR="00E90D65" w:rsidRPr="00877451" w:rsidRDefault="00E90D65" w:rsidP="00406E9F">
            <w:pPr>
              <w:numPr>
                <w:ilvl w:val="0"/>
                <w:numId w:val="10"/>
              </w:numPr>
              <w:rPr>
                <w:sz w:val="20"/>
                <w:szCs w:val="20"/>
              </w:rPr>
            </w:pPr>
            <w:r w:rsidRPr="00877451">
              <w:rPr>
                <w:sz w:val="20"/>
                <w:szCs w:val="20"/>
              </w:rPr>
              <w:t xml:space="preserve">Complete Individual Learning Plans for all students who have been identified as below National Benchmark in NAPLAN results. </w:t>
            </w:r>
          </w:p>
          <w:p w:rsidR="00E90D65" w:rsidRPr="00E90D65" w:rsidRDefault="00E90D65" w:rsidP="00406E9F">
            <w:pPr>
              <w:numPr>
                <w:ilvl w:val="0"/>
                <w:numId w:val="5"/>
              </w:numPr>
              <w:rPr>
                <w:sz w:val="20"/>
                <w:szCs w:val="20"/>
                <w:u w:val="single"/>
              </w:rPr>
            </w:pPr>
            <w:r w:rsidRPr="00877451">
              <w:rPr>
                <w:sz w:val="20"/>
                <w:szCs w:val="20"/>
              </w:rPr>
              <w:t xml:space="preserve">Use a support team (2 SLST and 2 SLSO) who will use a variety of strategies to improve </w:t>
            </w:r>
            <w:r>
              <w:rPr>
                <w:sz w:val="20"/>
                <w:szCs w:val="20"/>
              </w:rPr>
              <w:t>numeracy</w:t>
            </w:r>
            <w:r w:rsidRPr="00877451">
              <w:rPr>
                <w:sz w:val="20"/>
                <w:szCs w:val="20"/>
              </w:rPr>
              <w:t xml:space="preserve"> in the classroom. These would include modelled lessons, team teaching, small group work and implementation of Individual Learning </w:t>
            </w:r>
            <w:proofErr w:type="gramStart"/>
            <w:r w:rsidRPr="00877451">
              <w:rPr>
                <w:sz w:val="20"/>
                <w:szCs w:val="20"/>
              </w:rPr>
              <w:t>Programs .</w:t>
            </w:r>
            <w:proofErr w:type="gramEnd"/>
            <w:r w:rsidRPr="00877451">
              <w:rPr>
                <w:sz w:val="20"/>
                <w:szCs w:val="20"/>
              </w:rPr>
              <w:t xml:space="preserve"> </w:t>
            </w:r>
          </w:p>
        </w:tc>
        <w:tc>
          <w:tcPr>
            <w:tcW w:w="851" w:type="dxa"/>
          </w:tcPr>
          <w:p w:rsidR="007864F5" w:rsidRPr="0080623E" w:rsidRDefault="00B90C1B" w:rsidP="00406E9F">
            <w:pPr>
              <w:rPr>
                <w:sz w:val="20"/>
                <w:szCs w:val="20"/>
              </w:rPr>
            </w:pPr>
            <w:r>
              <w:rPr>
                <w:noProof/>
                <w:sz w:val="20"/>
                <w:szCs w:val="20"/>
                <w:lang w:eastAsia="en-AU"/>
              </w:rPr>
              <mc:AlternateContent>
                <mc:Choice Requires="wps">
                  <w:drawing>
                    <wp:anchor distT="0" distB="0" distL="114300" distR="114300" simplePos="0" relativeHeight="251653632" behindDoc="0" locked="0" layoutInCell="1" allowOverlap="1" wp14:anchorId="714E80EB" wp14:editId="6BB49C86">
                      <wp:simplePos x="0" y="0"/>
                      <wp:positionH relativeFrom="column">
                        <wp:posOffset>44450</wp:posOffset>
                      </wp:positionH>
                      <wp:positionV relativeFrom="paragraph">
                        <wp:posOffset>6071235</wp:posOffset>
                      </wp:positionV>
                      <wp:extent cx="752475" cy="0"/>
                      <wp:effectExtent l="6350" t="60960" r="22225" b="53340"/>
                      <wp:wrapNone/>
                      <wp:docPr id="7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 o:spid="_x0000_s1026" type="#_x0000_t32" style="position:absolute;margin-left:3.5pt;margin-top:478.05pt;width:59.25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YqqNQIAAF4EAAAOAAAAZHJzL2Uyb0RvYy54bWysVNuO2yAQfa/Uf0C8J7ZTOxcrzmplJ33Z&#10;tpF2+wEEcIyKAQGJE1X99w7k0t32parqBzx4bmdmznj5cOolOnLrhFYVzsYpRlxRzYTaV/jry2Y0&#10;x8h5ohiRWvEKn7nDD6v375aDKflEd1oybhEEUa4cTIU7702ZJI52vCdurA1XoGy17YmHq90nzJIB&#10;ovcymaTpNBm0ZcZqyp2Dr81FiVcxftty6r+0reMeyQoDNh9PG89dOJPVkpR7S0wn6BUG+QcUPREK&#10;kt5DNcQTdLDij1C9oFY73fox1X2i21ZQHmuAarL0t2qeO2J4rAWa48y9Te7/haWfj1uLBKvwLMNI&#10;kR5m9HjwOqZGRREaNBhXgl2ttjaUSE/q2Txp+s0hpeuOqD2P1i9nA85Z8EjeuISLM5BmN3zSDGwI&#10;JIjdOrW2DyGhD+gUh3K+D4WfPKLwcVZM8lmBEb2pElLe/Ix1/iPXPQpChZ23ROw7X2ulYPLaZjEL&#10;OT45H1CR8uYQkiq9EVJGAkiFhgovikkRHZyWggVlMHN2v6ulRUcSKBSfWCJoXptZfVAsBus4Yeur&#10;7ImQICMfe+OtgG5JjkO2njOMJIetCdIFnlQhI1QOgK/ShUXfF+liPV/P81E+ma5Hedo0o8dNnY+m&#10;m2xWNB+aum6yHwF8lpedYIyrgP/G6Cz/O8Zcd+vCxTun741K3kaPHQWwt3cEHUcfpn3hzU6z89aG&#10;6gILgMTR+LpwYUte36PVr9/C6icAAAD//wMAUEsDBBQABgAIAAAAIQAskUmU3wAAAAkBAAAPAAAA&#10;ZHJzL2Rvd25yZXYueG1sTI9RS8MwFIXfhf2HcAXfXLpBq6tNhzrG+qLgNoaPWXNtwpqb0mRb5683&#10;A0Efzz2Xc75TzAfbshP23jgSMBknwJBqpww1Arab5f0jMB8kKdk6QgEX9DAvRzeFzJU70wee1qFh&#10;MYR8LgXoELqcc19rtNKPXYcUvS/XWxmi7BuuenmO4bbl0yTJuJWGYoOWHb5qrA/roxUQFp8Xne3q&#10;l5l536zeMvNdVdVCiLvb4fkJWMAh/D3DFT+iQxmZ9u5IyrNWwENcEgTM0mwC7OpP0xTY/vfCy4L/&#10;X1D+AAAA//8DAFBLAQItABQABgAIAAAAIQC2gziS/gAAAOEBAAATAAAAAAAAAAAAAAAAAAAAAABb&#10;Q29udGVudF9UeXBlc10ueG1sUEsBAi0AFAAGAAgAAAAhADj9If/WAAAAlAEAAAsAAAAAAAAAAAAA&#10;AAAALwEAAF9yZWxzLy5yZWxzUEsBAi0AFAAGAAgAAAAhAMoViqo1AgAAXgQAAA4AAAAAAAAAAAAA&#10;AAAALgIAAGRycy9lMm9Eb2MueG1sUEsBAi0AFAAGAAgAAAAhACyRSZTfAAAACQ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51584" behindDoc="0" locked="0" layoutInCell="1" allowOverlap="1" wp14:anchorId="0AE5A2C4" wp14:editId="26A1E3D7">
                      <wp:simplePos x="0" y="0"/>
                      <wp:positionH relativeFrom="column">
                        <wp:posOffset>44450</wp:posOffset>
                      </wp:positionH>
                      <wp:positionV relativeFrom="paragraph">
                        <wp:posOffset>5760720</wp:posOffset>
                      </wp:positionV>
                      <wp:extent cx="1240155" cy="0"/>
                      <wp:effectExtent l="6350" t="55245" r="20320" b="59055"/>
                      <wp:wrapNone/>
                      <wp:docPr id="70"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3.5pt;margin-top:453.6pt;width:97.65pt;height:0;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6F6NgIAAF8EAAAOAAAAZHJzL2Uyb0RvYy54bWysVMuO2yAU3VfqPyD2ie2Mk0msOKORnXQz&#10;7USa6QcQwDYqBgQkTlT133shj860m6qqF/hi7uPccw9ePhx7iQ7cOqFVibNxihFXVDOh2hJ/fd2M&#10;5hg5TxQjUite4hN3+GH18cNyMAWf6E5Lxi2CJMoVgylx570pksTRjvfEjbXhCg4bbXviYWvbhFky&#10;QPZeJpM0nSWDtsxYTblz8LU+H+JVzN80nPrnpnHcI1liwObjauO6C2uyWpKitcR0gl5gkH9A0ROh&#10;oOgtVU08QXsr/kjVC2q1040fU90numkE5bEH6CZLf+vmpSOGx16AHGduNLn/l5Z+OWwtEqzE90CP&#10;Ij3M6HHvdSyNpneBoMG4AvwqtbWhRXpUL+ZJ028OKV11RLU8er+eDARnISJ5FxI2zkCZ3fBZM/Ah&#10;UCCydWxsH1ICD+gYh3K6DYUfPaLwMZvkaTadYkSvZwkproHGOv+J6x4Fo8TOWyLazldaKRi9tlks&#10;Qw5PzgdYpLgGhKpKb4SUUQFSoaHEi+lkGgOcloKFw+DmbLurpEUHEjQUn9gjnLx1s3qvWEzWccLW&#10;F9sTIcFGPpLjrQC6JMehWs8ZRpLDtQnWGZ5UoSK0DoAv1llG3xfpYj1fz/NRPpmtR3la16PHTZWP&#10;Zpvsflrf1VVVZz8C+CwvOsEYVwH/VdJZ/neSuVyusxhvor4RlbzPHhkFsNd3BB1nH8Z9Fs5Os9PW&#10;hu6CDEDF0fly48I1ebuPXr/+C6ufAAAA//8DAFBLAwQUAAYACAAAACEAuLJdO98AAAAJAQAADwAA&#10;AGRycy9kb3ducmV2LnhtbEyPUUvDMBSF3wf+h3CFvW2JHXSuNh3qEPui4CbiY9Zcm2BzU5ps6/z1&#10;RhD08dxzOec75Xp0HTviEKwnCVdzAQyp8dpSK+F19zC7BhaiIq06TyjhjAHW1cWkVIX2J3rB4za2&#10;LIVQKJQEE2NfcB4ag06Fue+RkvfhB6dikkPL9aBOKdx1PBMi505ZSg1G9XhvsPncHpyEuHk/m/yt&#10;uVvZ593jU26/6rreSDm9HG9vgEUc498z/OAndKgS094fSAfWSVimJVHCSiwzYMnPRLYAtv+98Krk&#10;/xdU3wAAAP//AwBQSwECLQAUAAYACAAAACEAtoM4kv4AAADhAQAAEwAAAAAAAAAAAAAAAAAAAAAA&#10;W0NvbnRlbnRfVHlwZXNdLnhtbFBLAQItABQABgAIAAAAIQA4/SH/1gAAAJQBAAALAAAAAAAAAAAA&#10;AAAAAC8BAABfcmVscy8ucmVsc1BLAQItABQABgAIAAAAIQB7M6F6NgIAAF8EAAAOAAAAAAAAAAAA&#10;AAAAAC4CAABkcnMvZTJvRG9jLnhtbFBLAQItABQABgAIAAAAIQC4sl073wAAAAkBAAAPAAAAAAAA&#10;AAAAAAAAAJAEAABkcnMvZG93bnJldi54bWxQSwUGAAAAAAQABADzAAAAnAUAAAAA&#10;">
                      <v:stroke endarrow="block"/>
                    </v:shape>
                  </w:pict>
                </mc:Fallback>
              </mc:AlternateContent>
            </w:r>
            <w:r>
              <w:rPr>
                <w:noProof/>
                <w:sz w:val="20"/>
                <w:szCs w:val="20"/>
                <w:lang w:eastAsia="en-AU"/>
              </w:rPr>
              <mc:AlternateContent>
                <mc:Choice Requires="wps">
                  <w:drawing>
                    <wp:anchor distT="0" distB="0" distL="114300" distR="114300" simplePos="0" relativeHeight="251652608" behindDoc="0" locked="0" layoutInCell="1" allowOverlap="1" wp14:anchorId="2BAE7025" wp14:editId="5E110864">
                      <wp:simplePos x="0" y="0"/>
                      <wp:positionH relativeFrom="column">
                        <wp:posOffset>23495</wp:posOffset>
                      </wp:positionH>
                      <wp:positionV relativeFrom="paragraph">
                        <wp:posOffset>5450840</wp:posOffset>
                      </wp:positionV>
                      <wp:extent cx="1240155" cy="0"/>
                      <wp:effectExtent l="13970" t="59690" r="22225" b="54610"/>
                      <wp:wrapNone/>
                      <wp:docPr id="69"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 o:spid="_x0000_s1026" type="#_x0000_t32" style="position:absolute;margin-left:1.85pt;margin-top:429.2pt;width:97.65pt;height: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HVaNQIAAF8EAAAOAAAAZHJzL2Uyb0RvYy54bWysVM2O2yAQvlfqOyDuWdupnSZWnNXKTnrZ&#10;diPt9gEIYBsVAwISJ6r67h3IT3fbS1XVBzx4/r6Z+cbL++Mg0YFbJ7SqcHaXYsQV1UyorsJfXzaT&#10;OUbOE8WI1IpX+MQdvl+9f7ccTcmnuteScYsgiHLlaCrce2/KJHG05wNxd9pwBcpW24F4uNouYZaM&#10;EH2QyTRNZ8moLTNWU+4cfG3OSryK8duWU//Uto57JCsM2Hw8bTx34UxWS1J2lphe0AsM8g8oBiIU&#10;JL2FaognaG/FH6EGQa12uvV3VA+JbltBeawBqsnS36p57onhsRZojjO3Nrn/F5Z+OWwtEqzCswVG&#10;igwwo4e91zE1KvLQoNG4EuxqtbWhRHpUz+ZR028OKV33RHU8Wr+cDDhnwSN54xIuzkCa3fhZM7Ah&#10;kCB269jaIYSEPqBjHMrpNhR+9IjCx2yap1lRYESvuoSUV0djnf/E9YCCUGHnLRFd72utFIxe2yym&#10;IYdH5wMsUl4dQlalN0LKyACp0FjhRTEtooPTUrCgDGbOdrtaWnQggUPxiTWC5rWZ1XvFYrCeE7a+&#10;yJ4ICTLysTneCmiX5DhkGzjDSHJYmyCd4UkVMkLpAPginWn0fZEu1vP1PJ/k09l6kqdNM3nY1Plk&#10;tsk+Fs2Hpq6b7EcAn+VlLxjjKuC/UjrL/44yl+U6k/FG6lujkrfRY0cB7PUdQcfZh3GfibPT7LS1&#10;obpAA2BxNL5sXFiT1/do9eu/sPoJAAD//wMAUEsDBBQABgAIAAAAIQDgYNqR3wAAAAkBAAAPAAAA&#10;ZHJzL2Rvd25yZXYueG1sTI/NTsMwEITvSH0Haytxow5/IQlxKqBC5EIlWoQ4uvESW8TrKHbblKfH&#10;lZDocWdGs9+U89F2bIeDN44EXM4SYEiNU4ZaAe/r54sMmA+SlOwcoYADephXk7NSFsrt6Q13q9Cy&#10;WEK+kAJ0CH3BuW80WulnrkeK3pcbrAzxHFquBrmP5bbjV0mScisNxQ9a9viksfleba2AsPg86PSj&#10;eczNcv3ympqfuq4XQpxPx4d7YAHH8B+GI35EhyoybdyWlGedgOu7GBSQ3WY3wI5+nsdtmz+FVyU/&#10;XVD9AgAA//8DAFBLAQItABQABgAIAAAAIQC2gziS/gAAAOEBAAATAAAAAAAAAAAAAAAAAAAAAABb&#10;Q29udGVudF9UeXBlc10ueG1sUEsBAi0AFAAGAAgAAAAhADj9If/WAAAAlAEAAAsAAAAAAAAAAAAA&#10;AAAALwEAAF9yZWxzLy5yZWxzUEsBAi0AFAAGAAgAAAAhAEHwdVo1AgAAXwQAAA4AAAAAAAAAAAAA&#10;AAAALgIAAGRycy9lMm9Eb2MueG1sUEsBAi0AFAAGAAgAAAAhAOBg2pHfAAAACQ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49536" behindDoc="0" locked="0" layoutInCell="1" allowOverlap="1" wp14:anchorId="4E7BD312" wp14:editId="7F5D4535">
                      <wp:simplePos x="0" y="0"/>
                      <wp:positionH relativeFrom="column">
                        <wp:posOffset>44450</wp:posOffset>
                      </wp:positionH>
                      <wp:positionV relativeFrom="paragraph">
                        <wp:posOffset>4520565</wp:posOffset>
                      </wp:positionV>
                      <wp:extent cx="1240155" cy="0"/>
                      <wp:effectExtent l="6350" t="53340" r="20320" b="60960"/>
                      <wp:wrapNone/>
                      <wp:docPr id="68"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1" o:spid="_x0000_s1026" type="#_x0000_t32" style="position:absolute;margin-left:3.5pt;margin-top:355.95pt;width:97.65pt;height:0;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EPsNAIAAF8EAAAOAAAAZHJzL2Uyb0RvYy54bWysVE2P2yAQvVfqf0Dcs7ZTO02sOKuVnfSy&#10;bSPt9gcQwDYqBgQkTlT1v3cgH23aS1XVBzyYmTczbx5ePh4HiQ7cOqFVhbOHFCOuqGZCdRX+8rqZ&#10;zDFynihGpFa8wifu8OPq7ZvlaEo+1b2WjFsEIMqVo6lw770pk8TRng/EPWjDFRy22g7Ew9Z2CbNk&#10;BPRBJtM0nSWjtsxYTblz8LU5H+JVxG9bTv3ntnXcI1lhqM3H1cZ1F9ZktSRlZ4npBb2UQf6hioEI&#10;BUlvUA3xBO2t+ANqENRqp1v/QPWQ6LYVlMceoJss/a2bl54YHnsBcpy50eT+Hyz9dNhaJFiFZzAp&#10;RQaY0dPe65gaFVkgaDSuBL9abW1okR7Vi3nW9KtDStc9UR2P3q8nA8ExIrkLCRtnIM1u/KgZ+BBI&#10;ENk6tnYIkMADOsahnG5D4UePKHzMpnmaFQVG9HqWkPIaaKzzH7geUDAq7Lwlout9rZWC0WubxTTk&#10;8Ow8NAKB14CQVemNkDIqQCo0VnhRTIsY4LQULBwGN2e7XS0tOpCgofgEVgDszs3qvWIRrOeErS+2&#10;J0KCjXwkx1sBdEmOQ7aBM4wkh2sTrDOiVCEjtA4FX6yzjL4t0sV6vp7nk3w6W0/ytGkmT5s6n8w2&#10;2fuiedfUdZN9D8VnedkLxrgK9V8lneV/J5nL5TqL8SbqG1HJPXokAYq9vmPRcfZh3Gfh7DQ7bW3o&#10;LsgAVBydLzcuXJNf99Hr539h9QMAAP//AwBQSwMEFAAGAAgAAAAhAMkydT3fAAAACQEAAA8AAABk&#10;cnMvZG93bnJldi54bWxMj0FLw0AQhe+C/2EZwZvdJEK0MZuiFjGXCrYiHrfZMVnMzobstk399Y5Q&#10;0NMw8x5vvlcuJteLPY7BelKQzhIQSI03lloFb5unq1sQIWoyuveECo4YYFGdn5W6MP5Ar7hfx1Zw&#10;CIVCK+hiHAopQ9Oh02HmByTWPv3odOR1bKUZ9YHDXS+zJMml05b4Q6cHfOyw+VrvnIK4/Dh2+Xvz&#10;MLcvm+dVbr/rul4qdXkx3d+BiDjFPzP84jM6VMy09TsyQfQKbrhJ5JGmcxCsZ0l2DWJ7usiqlP8b&#10;VD8AAAD//wMAUEsBAi0AFAAGAAgAAAAhALaDOJL+AAAA4QEAABMAAAAAAAAAAAAAAAAAAAAAAFtD&#10;b250ZW50X1R5cGVzXS54bWxQSwECLQAUAAYACAAAACEAOP0h/9YAAACUAQAACwAAAAAAAAAAAAAA&#10;AAAvAQAAX3JlbHMvLnJlbHNQSwECLQAUAAYACAAAACEAZaxD7DQCAABfBAAADgAAAAAAAAAAAAAA&#10;AAAuAgAAZHJzL2Uyb0RvYy54bWxQSwECLQAUAAYACAAAACEAyTJ1Pd8AAAAJAQAADwAAAAAAAAAA&#10;AAAAAACO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50560" behindDoc="0" locked="0" layoutInCell="1" allowOverlap="1" wp14:anchorId="38350322" wp14:editId="64C5F303">
                      <wp:simplePos x="0" y="0"/>
                      <wp:positionH relativeFrom="column">
                        <wp:posOffset>44450</wp:posOffset>
                      </wp:positionH>
                      <wp:positionV relativeFrom="paragraph">
                        <wp:posOffset>4202430</wp:posOffset>
                      </wp:positionV>
                      <wp:extent cx="1240155" cy="0"/>
                      <wp:effectExtent l="6350" t="59055" r="20320" b="55245"/>
                      <wp:wrapNone/>
                      <wp:docPr id="67"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3.5pt;margin-top:330.9pt;width:97.65pt;height: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hqm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vw7B4j&#10;RQaY0ePe65gaTfPQoNG4EuxqtbWhRHpUz+ZJ028OKV33RHU8Wr+cDDhnwSN54xIuzkCa3fhJM7Ah&#10;kCB269jaIYSEPqBjHMrpNhR+9IjCxywv0mw6xYhedQkpr47GOv+R6wEFocLOWyK63tdaKRi9tllM&#10;Qw5PzgdYpLw6hKxKb4SUkQFSobHCi2k+jQ5OS8GCMpg52+1qadGBBA7FJ9YImtdmVu8Vi8F6Ttj6&#10;InsiJMjIx+Z4K6BdkuOQbeAMI8lhbYJ0hidVyAilA+CLdKbR90W6WM/X82JS5LP1pEibZvK4qYvJ&#10;bJPdT5sPTV032Y8APivKXjDGVcB/pXRW/B1lLst1JuON1LdGJW+jx44C2Os7go6zD+M+E2en2Wlr&#10;Q3WBBsDiaHzZuLAmr+/R6td/YfUTAAD//wMAUEsDBBQABgAIAAAAIQBP4SKJ3gAAAAkBAAAPAAAA&#10;ZHJzL2Rvd25yZXYueG1sTI/BSsNAEIbvgu+wjODNbhph1ZhNUYuYiwVbEY/b7JgsZmdDdtumPr0j&#10;CHqc+Yd/vq9cTL4XexyjC6RhPstAIDXBOmo1vG4eL65BxGTImj4QajhihEV1elKawoYDveB+nVrB&#10;JRQLo6FLaSikjE2H3sRZGJA4+wijN4nHsZV2NAcu973Ms0xJbxzxh84M+NBh87neeQ1p+X7s1Ftz&#10;f+NWm6dn5b7qul5qfX423d2CSDilv2P4wWd0qJhpG3Zko+g1XLFJ0qDUnA04z7P8EsT2dyOrUv43&#10;qL4BAAD//wMAUEsBAi0AFAAGAAgAAAAhALaDOJL+AAAA4QEAABMAAAAAAAAAAAAAAAAAAAAAAFtD&#10;b250ZW50X1R5cGVzXS54bWxQSwECLQAUAAYACAAAACEAOP0h/9YAAACUAQAACwAAAAAAAAAAAAAA&#10;AAAvAQAAX3JlbHMvLnJlbHNQSwECLQAUAAYACAAAACEAL9IapjUCAABfBAAADgAAAAAAAAAAAAAA&#10;AAAuAgAAZHJzL2Uyb0RvYy54bWxQSwECLQAUAAYACAAAACEAT+Eiid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43392" behindDoc="0" locked="0" layoutInCell="1" allowOverlap="1" wp14:anchorId="190894C1" wp14:editId="793F81B5">
                      <wp:simplePos x="0" y="0"/>
                      <wp:positionH relativeFrom="column">
                        <wp:posOffset>44450</wp:posOffset>
                      </wp:positionH>
                      <wp:positionV relativeFrom="paragraph">
                        <wp:posOffset>3884295</wp:posOffset>
                      </wp:positionV>
                      <wp:extent cx="1240155" cy="0"/>
                      <wp:effectExtent l="6350" t="55245" r="20320" b="59055"/>
                      <wp:wrapNone/>
                      <wp:docPr id="66"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3.5pt;margin-top:305.85pt;width:97.65pt;height:0;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N7XNQIAAF8EAAAOAAAAZHJzL2Uyb0RvYy54bWysVM2O2yAQvlfqOyDuWdupnSZWnNXKTnrZ&#10;diPt9gEIYBsVAwISJ6r67h3IT3fbS1XVBzx4/r6Z+cbL++Mg0YFbJ7SqcHaXYsQV1UyorsJfXzaT&#10;OUbOE8WI1IpX+MQdvl+9f7ccTcmnuteScYsgiHLlaCrce2/KJHG05wNxd9pwBcpW24F4uNouYZaM&#10;EH2QyTRNZ8moLTNWU+4cfG3OSryK8duWU//Uto57JCsM2Hw8bTx34UxWS1J2lphe0AsM8g8oBiIU&#10;JL2FaognaG/FH6EGQa12uvV3VA+JbltBeawBqsnS36p57onhsRZojjO3Nrn/F5Z+OWwtEqzCsxlG&#10;igwwo4e91zE1yovQoNG4EuxqtbWhRHpUz+ZR028OKV33RHU8Wr+cDDhnwSN54xIuzkCa3fhZM7Ah&#10;kCB269jaIYSEPqBjHMrpNhR+9IjCx2yap1lRYESvuoSUV0djnf/E9YCCUGHnLRFd72utFIxe2yym&#10;IYdH5wMsUl4dQlalN0LKyACp0FjhRTEtooPTUrCgDGbOdrtaWnQggUPxiTWC5rWZ1XvFYrCeE7a+&#10;yJ4ICTLysTneCmiX5DhkGzjDSHJYmyCd4UkVMkLpAPginWn0fZEu1vP1PJ/k09l6kqdNM3nY1Plk&#10;tsk+Fs2Hpq6b7EcAn+VlLxjjKuC/UjrL/44yl+U6k/FG6lujkrfRY0cB7PUdQcfZh3GfibPT7LS1&#10;obpAA2BxNL5sXFiT1/do9eu/sPoJAAD//wMAUEsDBBQABgAIAAAAIQBmAQB53wAAAAkBAAAPAAAA&#10;ZHJzL2Rvd25yZXYueG1sTI9RS8MwFIXfhf2HcAe+ubQVOu2aDnWIfZngJuJj1tw1weamNNnW+euN&#10;IMzHc8/lnO+Uy9F27IiDN44EpLMEGFLjlKFWwPv2+eYOmA+SlOwcoYAzelhWk6tSFsqd6A2Pm9Cy&#10;GEK+kAJ0CH3BuW80WulnrkeK3t4NVoYoh5arQZ5iuO14liQ5t9JQbNCyxyeNzdfmYAWE1edZ5x/N&#10;47153b6sc/Nd1/VKiOvp+LAAFnAMl2f4xY/oUEWmnTuQ8qwTMI9LgoA8TefAop8l2S2w3d+FVyX/&#10;v6D6AQAA//8DAFBLAQItABQABgAIAAAAIQC2gziS/gAAAOEBAAATAAAAAAAAAAAAAAAAAAAAAABb&#10;Q29udGVudF9UeXBlc10ueG1sUEsBAi0AFAAGAAgAAAAhADj9If/WAAAAlAEAAAsAAAAAAAAAAAAA&#10;AAAALwEAAF9yZWxzLy5yZWxzUEsBAi0AFAAGAAgAAAAhAI9g3tc1AgAAXwQAAA4AAAAAAAAAAAAA&#10;AAAALgIAAGRycy9lMm9Eb2MueG1sUEsBAi0AFAAGAAgAAAAhAGYBAHnfAAAACQ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44416" behindDoc="0" locked="0" layoutInCell="1" allowOverlap="1" wp14:anchorId="145FF58B" wp14:editId="405B817B">
                      <wp:simplePos x="0" y="0"/>
                      <wp:positionH relativeFrom="column">
                        <wp:posOffset>44450</wp:posOffset>
                      </wp:positionH>
                      <wp:positionV relativeFrom="paragraph">
                        <wp:posOffset>3263900</wp:posOffset>
                      </wp:positionV>
                      <wp:extent cx="1240155" cy="0"/>
                      <wp:effectExtent l="6350" t="53975" r="20320" b="60325"/>
                      <wp:wrapNone/>
                      <wp:docPr id="65"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3.5pt;margin-top:257pt;width:97.65pt;height:0;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WZeNQIAAF8EAAAOAAAAZHJzL2Uyb0RvYy54bWysVM1u2zAMvg/YOwi6p7YzJ0uNOkVhJ7t0&#10;a4F2D6BIcixMFgVJjRMMe/dRys/a7TIM80GmzL+P5Eff3O4HTXbSeQWmpsVVTok0HIQy25p+fV5P&#10;FpT4wIxgGoys6UF6ert8/+5mtJWcQg9aSEcwiPHVaGvah2CrLPO8lwPzV2ClQWUHbmABr26bCcdG&#10;jD7obJrn82wEJ6wDLr3Hr+1RSZcpftdJHh66zstAdE0RW0inS+cmntnyhlVbx2yv+AkG+wcUA1MG&#10;k15CtSww8uLUH6EGxR146MIVhyGDrlNcphqwmiL/rZqnnlmZasHmeHtpk/9/YfmX3aMjStR0PqPE&#10;sAFndPcSIKUm5Tw2aLS+QrvGPLpYIt+bJ3sP/JsnBpqema1M1s8Hi85F9MjeuMSLt5hmM34GgTYM&#10;E6Ru7Ts3xJDYB7JPQzlchiL3gXD8WEzLvJghOH7WZaw6O1rnwycJA4lCTX1wTG370IAxOHpwRUrD&#10;dvc+RFisOjvErAbWSuvEAG3IWNPr2XSWHDxoJaIymnm33TTakR2LHEpPqhE1r80cvBiRgvWSidVJ&#10;DkxplElIzQlOYbu0pDHbIAUlWuLaROkIT5uYEUtHwCfpSKPv1/n1arFalJNyOl9NyrxtJ3frppzM&#10;18XHWfuhbZq2+BHBF2XVKyGkifjPlC7Kv6PMabmOZLyQ+tKo7G301FEEe34n0Gn2cdxH4mxAHB5d&#10;rC7SAFmcjE8bF9fk9T1Z/fovLH8CAAD//wMAUEsDBBQABgAIAAAAIQCMLnrp3wAAAAkBAAAPAAAA&#10;ZHJzL2Rvd25yZXYueG1sTI9BS8NAEIXvgv9hGcGb3TRqqjGbohYxF4W2Ih632TEbzM6G7LZN/fUd&#10;QdDbzLzHm+8V89F1YodDaD0pmE4SEEi1Ny01Ct7WTxc3IELUZHTnCRUcMMC8PD0pdG78npa4W8VG&#10;cAiFXCuwMfa5lKG26HSY+B6JtU8/OB15HRppBr3ncNfJNEky6XRL/MHqHh8t1l+rrVMQFx8Hm73X&#10;D7ft6/r5JWu/q6paKHV+Nt7fgYg4xj8z/OAzOpTMtPFbMkF0CmbcJCq4nl7xwHqapJcgNr8XWRby&#10;f4PyCAAA//8DAFBLAQItABQABgAIAAAAIQC2gziS/gAAAOEBAAATAAAAAAAAAAAAAAAAAAAAAABb&#10;Q29udGVudF9UeXBlc10ueG1sUEsBAi0AFAAGAAgAAAAhADj9If/WAAAAlAEAAAsAAAAAAAAAAAAA&#10;AAAALwEAAF9yZWxzLy5yZWxzUEsBAi0AFAAGAAgAAAAhACYFZl41AgAAXwQAAA4AAAAAAAAAAAAA&#10;AAAALgIAAGRycy9lMm9Eb2MueG1sUEsBAi0AFAAGAAgAAAAhAIwueunfAAAACQ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45440" behindDoc="0" locked="0" layoutInCell="1" allowOverlap="1" wp14:anchorId="11831711" wp14:editId="6D18904F">
                      <wp:simplePos x="0" y="0"/>
                      <wp:positionH relativeFrom="column">
                        <wp:posOffset>44450</wp:posOffset>
                      </wp:positionH>
                      <wp:positionV relativeFrom="paragraph">
                        <wp:posOffset>3105150</wp:posOffset>
                      </wp:positionV>
                      <wp:extent cx="1240155" cy="0"/>
                      <wp:effectExtent l="6350" t="57150" r="20320" b="57150"/>
                      <wp:wrapNone/>
                      <wp:docPr id="64"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3.5pt;margin-top:244.5pt;width:97.65pt;height: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GQNgIAAF8EAAAOAAAAZHJzL2Uyb0RvYy54bWysVM1u2zAMvg/YOwi6p7YzJ02NOkVhJ7t0&#10;W4F2D6BIcixMFgVJjRMMe/dRys/a7TIM80GmzL+P5Eff3u0HTXbSeQWmpsVVTok0HIQy25p+fV5P&#10;FpT4wIxgGoys6UF6erd8/+52tJWcQg9aSEcwiPHVaGvah2CrLPO8lwPzV2ClQWUHbmABr26bCcdG&#10;jD7obJrn82wEJ6wDLr3Hr+1RSZcpftdJHr50nZeB6JoitpBOl85NPLPlLau2jtle8RMM9g8oBqYM&#10;Jr2Eallg5MWpP0INijvw0IUrDkMGXae4TDVgNUX+WzVPPbMy1YLN8fbSJv//wvLPu0dHlKjpvKTE&#10;sAFndP8SIKUm5XVs0Gh9hXaNeXSxRL43T/YB+DdPDDQ9M1uZrJ8PFp2L6JG9cYkXbzHNZvwEAm0Y&#10;Jkjd2nduiCGxD2SfhnK4DEXuA+H4sZiWeTGbUcLPuoxVZ0frfPgoYSBRqKkPjqltHxowBkcPrkhp&#10;2O7BhwiLVWeHmNXAWmmdGKANGWt6M5vOkoMHrURURjPvtptGO7JjkUPpSTWi5rWZgxcjUrBeMrE6&#10;yYEpjTIJqTnBKWyXljRmG6SgREtcmygd4WkTM2LpCPgkHWn0/Sa/WS1Wi3JSTuerSZm37eR+3ZST&#10;+bq4nrUf2qZpix8RfFFWvRJCmoj/TOmi/DvKnJbrSMYLqS+Nyt5GTx1FsOd3Ap1mH8d9JM4GxOHR&#10;xeoiDZDFyfi0cXFNXt+T1a//wvInAAAA//8DAFBLAwQUAAYACAAAACEAU/Jka98AAAAJAQAADwAA&#10;AGRycy9kb3ducmV2LnhtbEyPT0vDQBDF74LfYRnBm90YJbYxm6IWMZcK/YN43GbHZDE7G7LbNvXT&#10;O4Kgt5l5jze/V8xH14kDDsF6UnA9SUAg1d5YahRsN89XUxAhajK684QKThhgXp6fFTo3/kgrPKxj&#10;IziEQq4VtDH2uZShbtHpMPE9EmsffnA68jo00gz6yOGuk2mSZNJpS/yh1T0+tVh/rvdOQVy8n9rs&#10;rX6c2dfNyzKzX1VVLZS6vBgf7kFEHOOfGX7wGR1KZtr5PZkgOgV33CQquJ3OeGA9TdIbELvfiywL&#10;+b9B+Q0AAP//AwBQSwECLQAUAAYACAAAACEAtoM4kv4AAADhAQAAEwAAAAAAAAAAAAAAAAAAAAAA&#10;W0NvbnRlbnRfVHlwZXNdLnhtbFBLAQItABQABgAIAAAAIQA4/SH/1gAAAJQBAAALAAAAAAAAAAAA&#10;AAAAAC8BAABfcmVscy8ucmVsc1BLAQItABQABgAIAAAAIQB+JCGQNgIAAF8EAAAOAAAAAAAAAAAA&#10;AAAAAC4CAABkcnMvZTJvRG9jLnhtbFBLAQItABQABgAIAAAAIQBT8mRr3wAAAAkBAAAPAAAAAAAA&#10;AAAAAAAAAJAEAABkcnMvZG93bnJldi54bWxQSwUGAAAAAAQABADzAAAAnAUAAAAA&#10;">
                      <v:stroke endarrow="block"/>
                    </v:shape>
                  </w:pict>
                </mc:Fallback>
              </mc:AlternateContent>
            </w:r>
            <w:r>
              <w:rPr>
                <w:noProof/>
                <w:sz w:val="20"/>
                <w:szCs w:val="20"/>
                <w:lang w:eastAsia="en-AU"/>
              </w:rPr>
              <mc:AlternateContent>
                <mc:Choice Requires="wps">
                  <w:drawing>
                    <wp:anchor distT="0" distB="0" distL="114300" distR="114300" simplePos="0" relativeHeight="251646464" behindDoc="0" locked="0" layoutInCell="1" allowOverlap="1" wp14:anchorId="62651C2F" wp14:editId="5BF73015">
                      <wp:simplePos x="0" y="0"/>
                      <wp:positionH relativeFrom="column">
                        <wp:posOffset>44450</wp:posOffset>
                      </wp:positionH>
                      <wp:positionV relativeFrom="paragraph">
                        <wp:posOffset>2580640</wp:posOffset>
                      </wp:positionV>
                      <wp:extent cx="1240155" cy="0"/>
                      <wp:effectExtent l="6350" t="56515" r="20320" b="57785"/>
                      <wp:wrapNone/>
                      <wp:docPr id="63"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5pt;margin-top:203.2pt;width:97.65pt;height:0;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oVmNgIAAF8EAAAOAAAAZHJzL2Uyb0RvYy54bWysVM1u2zAMvg/YOwi6p7ZTJ0uNOkVhJ7t0&#10;W4F2D6BIcixMFgVJjRMMe/dRys/a7TIM80GmzL+P5Eff3u0HTXbSeQWmpsVVTok0HIQy25p+fV5P&#10;FpT4wIxgGoys6UF6erd8/+52tJWcQg9aSEcwiPHVaGvah2CrLPO8lwPzV2ClQWUHbmABr26bCcdG&#10;jD7obJrn82wEJ6wDLr3Hr+1RSZcpftdJHr50nZeB6JoitpBOl85NPLPlLau2jtle8RMM9g8oBqYM&#10;Jr2Eallg5MWpP0INijvw0IUrDkMGXae4TDVgNUX+WzVPPbMy1YLN8fbSJv//wvLPu0dHlKjp/JoS&#10;wwac0f1LgJSalIvYoNH6Cu0a8+hiiXxvnuwD8G+eGGh6ZrYyWT8fLDoX0SN74xIv3mKazfgJBNow&#10;TJC6te/cEENiH8g+DeVwGYrcB8LxYzEt82I2o4SfdRmrzo7W+fBRwkCiUFMfHFPbPjRgDI4eXJHS&#10;sN2DDxEWq84OMauBtdI6MUAbMtb0ZjadJQcPWomojGbebTeNdmTHIofSk2pEzWszBy9GpGC9ZGJ1&#10;kgNTGmUSUnOCU9guLWnMNkhBiZa4NlE6wtMmZsTSEfBJOtLo+01+s1qsFuWknM5XkzJv28n9uikn&#10;83XxYdZet03TFj8i+KKseiWENBH/mdJF+XeUOS3XkYwXUl8alb2NnjqKYM/vBDrNPo77SJwNiMOj&#10;i9VFGiCLk/Fp4+KavL4nq1//heVPAAAA//8DAFBLAwQUAAYACAAAACEAaIDQDd8AAAAJAQAADwAA&#10;AGRycy9kb3ducmV2LnhtbEyPUUvDMBSF3wf+h3AF37bEOjqtTYc6xL4ouIn4mDXXJtjclCbbOn+9&#10;EQT3eO65nPOdcjm6ju1xCNaThMuZAIbUeG2plfC2eZxeAwtRkVadJ5RwxADL6mxSqkL7A73ifh1b&#10;lkIoFEqCibEvOA+NQafCzPdIyfv0g1MxyaHlelCHFO46ngmRc6cspQajenww2Hytd05CXH0cTf7e&#10;3N/Yl83Tc26/67peSXlxPt7dAos4xv9n+MVP6FAlpq3fkQ6sk7BIS6KEucjnwJKfiewK2PbvwquS&#10;ny6ofgAAAP//AwBQSwECLQAUAAYACAAAACEAtoM4kv4AAADhAQAAEwAAAAAAAAAAAAAAAAAAAAAA&#10;W0NvbnRlbnRfVHlwZXNdLnhtbFBLAQItABQABgAIAAAAIQA4/SH/1gAAAJQBAAALAAAAAAAAAAAA&#10;AAAAAC8BAABfcmVscy8ucmVsc1BLAQItABQABgAIAAAAIQDNMoVmNgIAAF8EAAAOAAAAAAAAAAAA&#10;AAAAAC4CAABkcnMvZTJvRG9jLnhtbFBLAQItABQABgAIAAAAIQBogNAN3wAAAAkBAAAPAAAAAAAA&#10;AAAAAAAAAJAEAABkcnMvZG93bnJldi54bWxQSwUGAAAAAAQABADzAAAAnAUAAAAA&#10;">
                      <v:stroke endarrow="block"/>
                    </v:shape>
                  </w:pict>
                </mc:Fallback>
              </mc:AlternateContent>
            </w:r>
            <w:r>
              <w:rPr>
                <w:noProof/>
                <w:sz w:val="20"/>
                <w:szCs w:val="20"/>
                <w:lang w:eastAsia="en-AU"/>
              </w:rPr>
              <mc:AlternateContent>
                <mc:Choice Requires="wps">
                  <w:drawing>
                    <wp:anchor distT="0" distB="0" distL="114300" distR="114300" simplePos="0" relativeHeight="251647488" behindDoc="0" locked="0" layoutInCell="1" allowOverlap="1" wp14:anchorId="34FC7CE2" wp14:editId="554FA91E">
                      <wp:simplePos x="0" y="0"/>
                      <wp:positionH relativeFrom="column">
                        <wp:posOffset>44450</wp:posOffset>
                      </wp:positionH>
                      <wp:positionV relativeFrom="paragraph">
                        <wp:posOffset>2278380</wp:posOffset>
                      </wp:positionV>
                      <wp:extent cx="1240155" cy="0"/>
                      <wp:effectExtent l="6350" t="59055" r="20320" b="55245"/>
                      <wp:wrapNone/>
                      <wp:docPr id="62"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3.5pt;margin-top:179.4pt;width:97.65pt;height: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8Ko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V4lmOk&#10;yAAzeth7HVOjYhEaNBpXgl2ttjaUSI/q2Txq+s0hpeueqI5H65eTAecseCRvXMLFGUizGz9rBjYE&#10;EsRuHVs7hJDQB3SMQzndhsKPHlH4mOVFmk2nGNGrLiHl1dFY5z9xPaAgVNh5S0TX+1orBaPXNotp&#10;yOHR+QCLlFeHkFXpjZAyMkAqNFZ4Mc2n0cFpKVhQBjNnu10tLTqQwKH4xBpB89rM6r1iMVjPCVtf&#10;ZE+EBBn52BxvBbRLchyyDZxhJDmsTZDO8KQKGaF0AHyRzjT6vkgX6/l6XkyKfLaeFGnTTB42dTGZ&#10;bbKP0+ZDU9dN9iOAz4qyF4xxFfBfKZ0Vf0eZy3KdyXgj9a1RydvosaMA9vqOoOPsw7jPxNlpdtra&#10;UF2gAbA4Gl82LqzJ63u0+vVfWP0EAAD//wMAUEsDBBQABgAIAAAAIQCPs77X3wAAAAkBAAAPAAAA&#10;ZHJzL2Rvd25yZXYueG1sTI9NS8NAEIbvgv9hGcGb3ZhirDGbohYxlwr9QDxus2OymJ0N2W2b+usd&#10;QdDjzDu88zzFfHSdOOAQrCcF15MEBFLtjaVGwXbzfDUDEaImoztPqOCEAebl+Vmhc+OPtMLDOjaC&#10;SyjkWkEbY59LGeoWnQ4T3yNx9uEHpyOPQyPNoI9c7jqZJkkmnbbEH1rd41OL9ed67xTExfupzd7q&#10;xzv7unlZZvarqqqFUpcX48M9iIhj/DuGH3xGh5KZdn5PJohOwS2bRAXTmxkbcJ4m6RTE7ncjy0L+&#10;Nyi/AQAA//8DAFBLAQItABQABgAIAAAAIQC2gziS/gAAAOEBAAATAAAAAAAAAAAAAAAAAAAAAABb&#10;Q29udGVudF9UeXBlc10ueG1sUEsBAi0AFAAGAAgAAAAhADj9If/WAAAAlAEAAAsAAAAAAAAAAAAA&#10;AAAALwEAAF9yZWxzLy5yZWxzUEsBAi0AFAAGAAgAAAAhAJUTwqg1AgAAXwQAAA4AAAAAAAAAAAAA&#10;AAAALgIAAGRycy9lMm9Eb2MueG1sUEsBAi0AFAAGAAgAAAAhAI+zvtffAAAACQ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48512" behindDoc="0" locked="0" layoutInCell="1" allowOverlap="1" wp14:anchorId="6C17B485" wp14:editId="64753D3D">
                      <wp:simplePos x="0" y="0"/>
                      <wp:positionH relativeFrom="column">
                        <wp:posOffset>23495</wp:posOffset>
                      </wp:positionH>
                      <wp:positionV relativeFrom="paragraph">
                        <wp:posOffset>1800860</wp:posOffset>
                      </wp:positionV>
                      <wp:extent cx="1240155" cy="0"/>
                      <wp:effectExtent l="13970" t="57785" r="22225" b="56515"/>
                      <wp:wrapNone/>
                      <wp:docPr id="61"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0" o:spid="_x0000_s1026" type="#_x0000_t32" style="position:absolute;margin-left:1.85pt;margin-top:141.8pt;width:97.65pt;height:0;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moWNQIAAF8EAAAOAAAAZHJzL2Uyb0RvYy54bWysVM2O2yAQvlfqOyDuWdupnSZWnNXKTnrZ&#10;diPt9gEIYBsVAwISJ6r67h3IT3fbS1XVBzx4/r75ZsbL++Mg0YFbJ7SqcHaXYsQV1UyorsJfXzaT&#10;OUbOE8WI1IpX+MQdvl+9f7ccTcmnuteScYsgiHLlaCrce2/KJHG05wNxd9pwBcpW24F4uNouYZaM&#10;EH2QyTRNZ8moLTNWU+4cfG3OSryK8duWU//Uto57JCsM2Hw8bTx34UxWS1J2lphe0AsM8g8oBiIU&#10;JL2FaognaG/FH6EGQa12uvV3VA+JbltBeawBqsnS36p57onhsRYgx5kbTe7/haVfDluLBKvwLMNI&#10;kQF69LD3OqZGRSRoNK4Eu1ptbSiRHtWzedT0m0NK1z1RHY/WLycDzlmgNHnjEi7OQJrd+FkzsCGQ&#10;ILJ1bO0QQgIP6Bibcro1hR89ovAxm+ZpVhQY0asuIeXV0VjnP3E9oCBU2HlLRNf7WisFrdc2i2nI&#10;4dH5AIuUV4eQVemNkDJOgFRorPCimBbRwWkpWFAGM2e7XS0tOpAwQ/GJNYLmtZnVe8VisJ4Ttr7I&#10;nggJMvKRHG8F0CU5DtkGzjCSHNYmSGd4UoWMUDoAvkjnMfq+SBfr+XqeT/LpbD3J06aZPGzqfDLb&#10;ZB+L5kNT1032I4DP8rIXjHEV8F9HOsv/bmQuy3UexttQ34hK3kaPjALY6zuCjr0P7Q476MqdZqet&#10;DdWFG0xxNL5sXFiT1/do9eu/sPoJAAD//wMAUEsDBBQABgAIAAAAIQDDmUqB3wAAAAkBAAAPAAAA&#10;ZHJzL2Rvd25yZXYueG1sTI9RS8MwFIXfBf9DuIJvLt0Gda1Nx3SIfVFwE/Exa+6asOamNNnW+euX&#10;wUAf7zmHc79TzAfbsgP23jgSMB4lwJBqpww1Ar7Wrw8zYD5IUrJ1hAJO6GFe3t4UMlfuSJ94WIWG&#10;xRLyuRSgQ+hyzn2t0Uo/ch1S9LautzLEs2+46uUxltuWT5Ik5VYaih+07PBFY71b7a2AsPw56fS7&#10;fs7Mx/rtPTW/VVUthbi/GxZPwAIO4S8MF/yIDmVk2rg9Kc9aAdPHGBQwmU1TYBc/y+K2zVXhZcH/&#10;LyjPAAAA//8DAFBLAQItABQABgAIAAAAIQC2gziS/gAAAOEBAAATAAAAAAAAAAAAAAAAAAAAAABb&#10;Q29udGVudF9UeXBlc10ueG1sUEsBAi0AFAAGAAgAAAAhADj9If/WAAAAlAEAAAsAAAAAAAAAAAAA&#10;AAAALwEAAF9yZWxzLy5yZWxzUEsBAi0AFAAGAAgAAAAhAEBiahY1AgAAXwQAAA4AAAAAAAAAAAAA&#10;AAAALgIAAGRycy9lMm9Eb2MueG1sUEsBAi0AFAAGAAgAAAAhAMOZSoHfAAAACQ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42368" behindDoc="0" locked="0" layoutInCell="1" allowOverlap="1" wp14:anchorId="00BB2ECC" wp14:editId="27FEEF39">
                      <wp:simplePos x="0" y="0"/>
                      <wp:positionH relativeFrom="column">
                        <wp:posOffset>44450</wp:posOffset>
                      </wp:positionH>
                      <wp:positionV relativeFrom="paragraph">
                        <wp:posOffset>1045845</wp:posOffset>
                      </wp:positionV>
                      <wp:extent cx="1240155" cy="0"/>
                      <wp:effectExtent l="6350" t="55245" r="20320" b="59055"/>
                      <wp:wrapNone/>
                      <wp:docPr id="60"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3.5pt;margin-top:82.35pt;width:97.65pt;height:0;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YpFNgIAAF8EAAAOAAAAZHJzL2Uyb0RvYy54bWysVMtu2zAQvBfoPxC8O5Jc2XWEyEEg2b2k&#10;TYCkH0CTlEWU4hIkY9ko+u9d0o8m7aUoqgO1FPcxOzvUze1+0GQnnVdgalpc5ZRIw0Eos63p1+f1&#10;ZEGJD8wIpsHImh6kp7fL9+9uRlvJKfSghXQEkxhfjbamfQi2yjLPezkwfwVWGjzswA0s4NZtM+HY&#10;iNkHnU3zfJ6N4IR1wKX3+LU9HtJlyt91koeHrvMyEF1TxBbS6tK6iWu2vGHV1jHbK36Cwf4BxcCU&#10;waKXVC0LjLw49UeqQXEHHrpwxWHIoOsUl6kH7KbIf+vmqWdWpl6QHG8vNPn/l5Z/2T06okRN50iP&#10;YQPO6O4lQCpNyjISNFpfoV9jHl1ske/Nk70H/s0TA03PzFYm7+eDxeAiRmRvQuLGWyyzGT+DQB+G&#10;BRJb+84NMSXyQPZpKIfLUOQ+EI4fi2mZF7MZJfx8lrHqHGidD58kDCQaNfXBMbXtQwPG4OjBFakM&#10;2937EGGx6hwQqxpYK62TArQhY02vZ9NZCvCglYiH0c277abRjuxY1FB6Uo948trNwYsRKVkvmVid&#10;7MCURpuERE5wCunSksZqgxSUaInXJlpHeNrEitg6Aj5ZRxl9v86vV4vVopyU0/lqUuZtO7lbN+Vk&#10;vi4+ztoPbdO0xY8IviirXgkhTcR/lnRR/p1kTpfrKMaLqC9EZW+zJ0YR7PmdQKfZx3EfhbMBcXh0&#10;sbsoA1Rxcj7duHhNXu+T16//wvInAAAA//8DAFBLAwQUAAYACAAAACEAga5/QN4AAAAJAQAADwAA&#10;AGRycy9kb3ducmV2LnhtbEyPQUvEMBCF74L/IYzgzU2t0tXadFEXsRcFd0U8ZpuxCTaT0mR3u/56&#10;RxD0OO893nyvWky+Fzscowuk4HyWgUBqg3HUKXhdP5xdgYhJk9F9IFRwwAiL+vio0qUJe3rB3Sp1&#10;gksollqBTWkopYytRa/jLAxI7H2E0evE59hJM+o9l/te5llWSK8d8QerB7y32H6utl5BWr4fbPHW&#10;3l275/XjU+G+mqZZKnV6Mt3egEg4pb8w/OAzOtTMtAlbMlH0Cua8JLFcXM5BsJ9n+QWIza8i60r+&#10;X1B/AwAA//8DAFBLAQItABQABgAIAAAAIQC2gziS/gAAAOEBAAATAAAAAAAAAAAAAAAAAAAAAABb&#10;Q29udGVudF9UeXBlc10ueG1sUEsBAi0AFAAGAAgAAAAhADj9If/WAAAAlAEAAAsAAAAAAAAAAAAA&#10;AAAALwEAAF9yZWxzLy5yZWxzUEsBAi0AFAAGAAgAAAAhAAExikU2AgAAXwQAAA4AAAAAAAAAAAAA&#10;AAAALgIAAGRycy9lMm9Eb2MueG1sUEsBAi0AFAAGAAgAAAAhAIGuf0DeAAAACQEAAA8AAAAAAAAA&#10;AAAAAAAAkA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40320" behindDoc="0" locked="0" layoutInCell="1" allowOverlap="1" wp14:anchorId="7A2C3080" wp14:editId="0C4D9F31">
                      <wp:simplePos x="0" y="0"/>
                      <wp:positionH relativeFrom="column">
                        <wp:posOffset>44450</wp:posOffset>
                      </wp:positionH>
                      <wp:positionV relativeFrom="paragraph">
                        <wp:posOffset>410845</wp:posOffset>
                      </wp:positionV>
                      <wp:extent cx="1240155" cy="0"/>
                      <wp:effectExtent l="6350" t="58420" r="20320" b="55880"/>
                      <wp:wrapNone/>
                      <wp:docPr id="59"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3.5pt;margin-top:32.35pt;width:97.65pt;height:0;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lqdNQIAAF8EAAAOAAAAZHJzL2Uyb0RvYy54bWysVNuO2yAQfa/Uf0C8J77U2SZWnNXKTvqy&#10;7Uba7QcQwDYqBgQkTlT13zuQS3fbl6qqH/DguZ2ZOePl/XGQ6MCtE1pVOJumGHFFNROqq/DXl81k&#10;jpHzRDEiteIVPnGH71fv3y1HU/Jc91oybhEEUa4cTYV7702ZJI72fCBuqg1XoGy1HYiHq+0SZskI&#10;0QeZ5Gl6l4zaMmM15c7B1+asxKsYv2059U9t67hHssKAzcfTxnMXzmS1JGVniekFvcAg/4BiIEJB&#10;0luohniC9lb8EWoQ1GqnWz+lekh02wrKYw1QTZb+Vs1zTwyPtUBznLm1yf2/sPTLYWuRYBWeLTBS&#10;ZIAZPey9jqlRkYcGjcaVYFerrQ0l0qN6No+afnNI6bonquPR+uVkwDkLHskbl3BxBtLsxs+agQ2B&#10;BLFbx9YOIST0AR3jUE63ofCjRxQ+ZnmRZrMZRvSqS0h5dTTW+U9cDygIFXbeEtH1vtZKwei1zWIa&#10;cnh0PsAi5dUhZFV6I6SMDJAKjRVezPJZdHBaChaUwczZbldLiw4kcCg+sUbQvDazeq9YDNZzwtYX&#10;2RMhQUY+NsdbAe2SHIdsA2cYSQ5rE6QzPKlCRigdAF+kM42+L9LFer6eF5Miv1tPirRpJg+bupjc&#10;bbKPs+ZDU9dN9iOAz4qyF4xxFfBfKZ0Vf0eZy3KdyXgj9a1RydvosaMA9vqOoOPsw7jPxNlpdtra&#10;UF2gAbA4Gl82LqzJ63u0+vVfWP0EAAD//wMAUEsDBBQABgAIAAAAIQDVGuAp3gAAAAcBAAAPAAAA&#10;ZHJzL2Rvd25yZXYueG1sTI/BTsMwEETvSPyDtUjcqENAKYQ4FVAhcgGJFiGObrzEFvE6irdtytdj&#10;xAGOOzOaeVstJt+LHY7RBVJwPstAILXBOOoUvK4fzq5ARNZkdB8IFRwwwqI+Pqp0acKeXnC34k6k&#10;EoqlVmCZh1LK2Fr0Os7CgJS8jzB6zekcO2lGvU/lvpd5lhXSa0dpweoB7y22n6utV8DL94Mt3tq7&#10;a/e8fnwq3FfTNEulTk+m2xsQjBP/heEHP6FDnZg2YUsmil7BPH3CCorLOYhk51l+AWLzK8i6kv/5&#10;628AAAD//wMAUEsBAi0AFAAGAAgAAAAhALaDOJL+AAAA4QEAABMAAAAAAAAAAAAAAAAAAAAAAFtD&#10;b250ZW50X1R5cGVzXS54bWxQSwECLQAUAAYACAAAACEAOP0h/9YAAACUAQAACwAAAAAAAAAAAAAA&#10;AAAvAQAAX3JlbHMvLnJlbHNQSwECLQAUAAYACAAAACEAnzZanTUCAABfBAAADgAAAAAAAAAAAAAA&#10;AAAuAgAAZHJzL2Uyb0RvYy54bWxQSwECLQAUAAYACAAAACEA1RrgKd4AAAAH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41344" behindDoc="0" locked="0" layoutInCell="1" allowOverlap="1" wp14:anchorId="18E0E043" wp14:editId="06082C6E">
                      <wp:simplePos x="0" y="0"/>
                      <wp:positionH relativeFrom="column">
                        <wp:posOffset>44450</wp:posOffset>
                      </wp:positionH>
                      <wp:positionV relativeFrom="paragraph">
                        <wp:posOffset>711835</wp:posOffset>
                      </wp:positionV>
                      <wp:extent cx="1240155" cy="0"/>
                      <wp:effectExtent l="6350" t="54610" r="20320" b="59690"/>
                      <wp:wrapNone/>
                      <wp:docPr id="58"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3.5pt;margin-top:56.05pt;width:97.65pt;height:0;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x1TNQIAAF8EAAAOAAAAZHJzL2Uyb0RvYy54bWysVM2O2yAQvlfqOyDuie2svU2sOKuVnfSy&#10;bSPt9gEIYBsVAwISJ6r67h3IT3fbS1XVBzx4/r6Z+cbLh+Mg0YFbJ7SqcDZNMeKKaiZUV+GvL5vJ&#10;HCPniWJEasUrfOIOP6zev1uOpuQz3WvJuEUQRLlyNBXuvTdlkjja84G4qTZcgbLVdiAerrZLmCUj&#10;RB9kMkvT+2TUlhmrKXcOvjZnJV7F+G3Lqf/Sto57JCsM2Hw8bTx34UxWS1J2lphe0AsM8g8oBiIU&#10;JL2FaognaG/FH6EGQa12uvVTqodEt62gPNYA1WTpb9U898TwWAs0x5lbm9z/C0s/H7YWCVbhAial&#10;yAAzetx7HVOj/C40aDSuBLtabW0okR7Vs3nS9JtDStc9UR2P1i8nA85Z8EjeuISLM5BmN37SDGwI&#10;JIjdOrZ2CCGhD+gYh3K6DYUfPaLwMZvlaVYUGNGrLiHl1dFY5z9yPaAgVNh5S0TX+1orBaPXNotp&#10;yOHJ+QCLlFeHkFXpjZAyMkAqNFZ4UcyK6OC0FCwog5mz3a6WFh1I4FB8Yo2geW1m9V6xGKznhK0v&#10;sidCgox8bI63AtolOQ7ZBs4wkhzWJkhneFKFjFA6AL5IZxp9X6SL9Xw9zyf57H49ydOmmTxu6nxy&#10;v8k+FM1dU9dN9iOAz/KyF4xxFfBfKZ3lf0eZy3KdyXgj9a1RydvosaMA9vqOoOPsw7jPxNlpdtra&#10;UF2gAbA4Gl82LqzJ63u0+vVfWP0EAAD//wMAUEsDBBQABgAIAAAAIQAP9Lst3gAAAAkBAAAPAAAA&#10;ZHJzL2Rvd25yZXYueG1sTI9BS8NAEIXvgv9hGcGb3SRC1JhNUYuYiwXbUjxus2M2mJ0N2W2b+usd&#10;QdDjvPd4871yPrleHHAMnScF6SwBgdR401GrYLN+vroFEaImo3tPqOCEAebV+VmpC+OP9IaHVWwF&#10;l1AotAIb41BIGRqLToeZH5DY+/Cj05HPsZVm1Ecud73MkiSXTnfEH6we8Mli87naOwVx8X6y+bZ5&#10;vOuW65fXvPuq63qh1OXF9HAPIuIU/8Lwg8/oUDHTzu/JBNEruOElkeU0S0GwnyXZNYjdryKrUv5f&#10;UH0DAAD//wMAUEsBAi0AFAAGAAgAAAAhALaDOJL+AAAA4QEAABMAAAAAAAAAAAAAAAAAAAAAAFtD&#10;b250ZW50X1R5cGVzXS54bWxQSwECLQAUAAYACAAAACEAOP0h/9YAAACUAQAACwAAAAAAAAAAAAAA&#10;AAAvAQAAX3JlbHMvLnJlbHNQSwECLQAUAAYACAAAACEAxxcdUzUCAABfBAAADgAAAAAAAAAAAAAA&#10;AAAuAgAAZHJzL2Uyb0RvYy54bWxQSwECLQAUAAYACAAAACEAD/S7Ld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39296" behindDoc="0" locked="0" layoutInCell="1" allowOverlap="1" wp14:anchorId="029D3362" wp14:editId="63C8EBA6">
                      <wp:simplePos x="0" y="0"/>
                      <wp:positionH relativeFrom="column">
                        <wp:posOffset>44450</wp:posOffset>
                      </wp:positionH>
                      <wp:positionV relativeFrom="paragraph">
                        <wp:posOffset>258445</wp:posOffset>
                      </wp:positionV>
                      <wp:extent cx="1240155" cy="0"/>
                      <wp:effectExtent l="6350" t="58420" r="20320" b="55880"/>
                      <wp:wrapNone/>
                      <wp:docPr id="57"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3.5pt;margin-top:20.35pt;width:97.65pt;height:0;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lgHNQIAAF8EAAAOAAAAZHJzL2Uyb0RvYy54bWysVE2P2yAQvVfqf0DcE9upk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vx9AEj&#10;RXqY0dPe65ga5VkgaDCuAL9KbW1okR7Vq3nW9KtDSlcdUS2P3m8nA8ExIrkLCRtnIM1u+KQZ+BBI&#10;ENk6NrYPkMADOsahnG5D4UePKHzMJnmaTacY0etZQoproLHOf+S6R8EosfOWiLbzlVYKRq9tFtOQ&#10;w7Pz0AgEXgNCVqU3QsqoAKnQUOLFdDKNAU5LwcJhcHO23VXSogMJGopPYAXA7tys3isWwTpO2Ppi&#10;eyIk2MhHcrwVQJfkOGTrOcNIcrg2wTojShUyQutQ8MU6y+jbIl2s5+t5Psons/UoT+t69LSp8tFs&#10;kz1M6w91VdXZ91B8lhedYIyrUP9V0ln+d5K5XK6zGG+ivhGV3KNHEqDY6zsWHWcfxn0Wzk6z09aG&#10;7oIMQMXR+XLjwjX5dR+9fv4XVj8AAAD//wMAUEsDBBQABgAIAAAAIQDLW/ot3gAAAAcBAAAPAAAA&#10;ZHJzL2Rvd25yZXYueG1sTI/BTsMwEETvlfgHa5G4tTYBpZDGqYAKkQtItAhxdONtbBGvo9htU74e&#10;Iw5w3JnRzNtyObqOHXAI1pOEy5kAhtR4bamV8LZ5nN4AC1GRVp0nlHDCAMvqbFKqQvsjveJhHVuW&#10;SigUSoKJsS84D41Bp8LM90jJ2/nBqZjOoeV6UMdU7jqeCZFzpyylBaN6fDDYfK73TkJcfZxM/t7c&#10;39qXzdNzbr/qul5JeXE+3i2ARRzjXxh+8BM6VIlp6/ekA+skzNMnUcK1mANLdiayK2DbX4FXJf/P&#10;X30DAAD//wMAUEsBAi0AFAAGAAgAAAAhALaDOJL+AAAA4QEAABMAAAAAAAAAAAAAAAAAAAAAAFtD&#10;b250ZW50X1R5cGVzXS54bWxQSwECLQAUAAYACAAAACEAOP0h/9YAAACUAQAACwAAAAAAAAAAAAAA&#10;AAAvAQAAX3JlbHMvLnJlbHNQSwECLQAUAAYACAAAACEA0jZYBzUCAABfBAAADgAAAAAAAAAAAAAA&#10;AAAuAgAAZHJzL2Uyb0RvYy54bWxQSwECLQAUAAYACAAAACEAy1v6Ld4AAAAHAQAADwAAAAAAAAAA&#10;AAAAAACPBAAAZHJzL2Rvd25yZXYueG1sUEsFBgAAAAAEAAQA8wAAAJoFAAAAAA==&#10;">
                      <v:stroke endarrow="block"/>
                    </v:shape>
                  </w:pict>
                </mc:Fallback>
              </mc:AlternateContent>
            </w:r>
            <w:r w:rsidR="007864F5" w:rsidRPr="0080623E">
              <w:rPr>
                <w:sz w:val="20"/>
                <w:szCs w:val="20"/>
              </w:rPr>
              <w:t>2012</w:t>
            </w:r>
          </w:p>
        </w:tc>
        <w:tc>
          <w:tcPr>
            <w:tcW w:w="661" w:type="dxa"/>
          </w:tcPr>
          <w:p w:rsidR="007864F5" w:rsidRPr="0080623E" w:rsidRDefault="007864F5" w:rsidP="00406E9F">
            <w:pPr>
              <w:rPr>
                <w:sz w:val="20"/>
                <w:szCs w:val="20"/>
              </w:rPr>
            </w:pPr>
            <w:r w:rsidRPr="0080623E">
              <w:rPr>
                <w:sz w:val="20"/>
                <w:szCs w:val="20"/>
              </w:rPr>
              <w:t>2013</w:t>
            </w:r>
          </w:p>
        </w:tc>
        <w:tc>
          <w:tcPr>
            <w:tcW w:w="756" w:type="dxa"/>
          </w:tcPr>
          <w:p w:rsidR="007864F5" w:rsidRPr="0080623E" w:rsidRDefault="007864F5" w:rsidP="00406E9F">
            <w:pPr>
              <w:rPr>
                <w:sz w:val="20"/>
                <w:szCs w:val="20"/>
              </w:rPr>
            </w:pPr>
            <w:r w:rsidRPr="0080623E">
              <w:rPr>
                <w:sz w:val="20"/>
                <w:szCs w:val="20"/>
              </w:rPr>
              <w:t>2014</w:t>
            </w:r>
          </w:p>
        </w:tc>
        <w:tc>
          <w:tcPr>
            <w:tcW w:w="1559" w:type="dxa"/>
          </w:tcPr>
          <w:p w:rsidR="00003629" w:rsidRDefault="00003629" w:rsidP="00406E9F">
            <w:pPr>
              <w:rPr>
                <w:sz w:val="20"/>
                <w:szCs w:val="20"/>
              </w:rPr>
            </w:pPr>
          </w:p>
          <w:p w:rsidR="00B2546E" w:rsidRDefault="00B2546E" w:rsidP="00B2546E">
            <w:pPr>
              <w:jc w:val="center"/>
              <w:rPr>
                <w:sz w:val="20"/>
                <w:szCs w:val="20"/>
              </w:rPr>
            </w:pPr>
            <w:r>
              <w:rPr>
                <w:sz w:val="20"/>
                <w:szCs w:val="20"/>
              </w:rPr>
              <w:t>HAT</w:t>
            </w:r>
          </w:p>
          <w:p w:rsidR="00B2546E"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2546E" w:rsidRDefault="00B2546E" w:rsidP="00B2546E">
            <w:pPr>
              <w:jc w:val="center"/>
              <w:rPr>
                <w:sz w:val="20"/>
                <w:szCs w:val="20"/>
              </w:rPr>
            </w:pPr>
          </w:p>
          <w:p w:rsidR="00B32880" w:rsidRDefault="00B32880" w:rsidP="00B2546E">
            <w:pPr>
              <w:jc w:val="center"/>
              <w:rPr>
                <w:sz w:val="20"/>
                <w:szCs w:val="20"/>
              </w:rPr>
            </w:pPr>
          </w:p>
          <w:p w:rsidR="00B32880" w:rsidRDefault="00B32880" w:rsidP="00B2546E">
            <w:pPr>
              <w:jc w:val="center"/>
              <w:rPr>
                <w:sz w:val="20"/>
                <w:szCs w:val="20"/>
              </w:rPr>
            </w:pPr>
            <w:r>
              <w:rPr>
                <w:sz w:val="20"/>
                <w:szCs w:val="20"/>
              </w:rPr>
              <w:t>AP</w:t>
            </w:r>
          </w:p>
          <w:p w:rsidR="00B32880" w:rsidRDefault="00B32880" w:rsidP="00B2546E">
            <w:pPr>
              <w:jc w:val="center"/>
              <w:rPr>
                <w:sz w:val="20"/>
                <w:szCs w:val="20"/>
              </w:rPr>
            </w:pPr>
          </w:p>
          <w:p w:rsidR="00B32880" w:rsidRDefault="00B32880" w:rsidP="00B2546E">
            <w:pPr>
              <w:jc w:val="center"/>
              <w:rPr>
                <w:sz w:val="20"/>
                <w:szCs w:val="20"/>
              </w:rPr>
            </w:pPr>
            <w:r>
              <w:rPr>
                <w:sz w:val="20"/>
                <w:szCs w:val="20"/>
              </w:rPr>
              <w:t>AP</w:t>
            </w:r>
          </w:p>
          <w:p w:rsidR="00B32880" w:rsidRDefault="00B32880" w:rsidP="00B2546E">
            <w:pPr>
              <w:jc w:val="center"/>
              <w:rPr>
                <w:sz w:val="20"/>
                <w:szCs w:val="20"/>
              </w:rPr>
            </w:pPr>
          </w:p>
          <w:p w:rsidR="00B32880" w:rsidRDefault="00B32880" w:rsidP="00B2546E">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Pr="00003629" w:rsidRDefault="00B32880" w:rsidP="00B32880">
            <w:pPr>
              <w:jc w:val="center"/>
              <w:rPr>
                <w:sz w:val="20"/>
                <w:szCs w:val="20"/>
              </w:rPr>
            </w:pPr>
            <w:r>
              <w:rPr>
                <w:sz w:val="20"/>
                <w:szCs w:val="20"/>
              </w:rPr>
              <w:t>AP</w:t>
            </w:r>
          </w:p>
        </w:tc>
        <w:tc>
          <w:tcPr>
            <w:tcW w:w="851" w:type="dxa"/>
          </w:tcPr>
          <w:p w:rsidR="007864F5" w:rsidRDefault="007864F5" w:rsidP="00406E9F">
            <w:pPr>
              <w:rPr>
                <w:sz w:val="20"/>
                <w:szCs w:val="20"/>
              </w:rPr>
            </w:pPr>
          </w:p>
          <w:p w:rsidR="00760753" w:rsidRDefault="00760753" w:rsidP="00760753">
            <w:pPr>
              <w:jc w:val="center"/>
              <w:rPr>
                <w:sz w:val="20"/>
                <w:szCs w:val="20"/>
              </w:rPr>
            </w:pPr>
            <w:r>
              <w:rPr>
                <w:sz w:val="20"/>
                <w:szCs w:val="20"/>
              </w:rPr>
              <w:t>R</w:t>
            </w:r>
            <w:r w:rsidR="00BC7B63">
              <w:rPr>
                <w:sz w:val="20"/>
                <w:szCs w:val="20"/>
              </w:rPr>
              <w:t>2</w:t>
            </w:r>
          </w:p>
          <w:p w:rsidR="00BC7B63" w:rsidRDefault="00BC7B63" w:rsidP="00760753">
            <w:pPr>
              <w:jc w:val="center"/>
              <w:rPr>
                <w:sz w:val="20"/>
                <w:szCs w:val="20"/>
              </w:rPr>
            </w:pPr>
          </w:p>
          <w:p w:rsidR="00BC7B63" w:rsidRDefault="00BC7B63" w:rsidP="00760753">
            <w:pPr>
              <w:jc w:val="center"/>
              <w:rPr>
                <w:sz w:val="20"/>
                <w:szCs w:val="20"/>
              </w:rPr>
            </w:pPr>
          </w:p>
          <w:p w:rsidR="00BC7B63" w:rsidRDefault="00BC7B63" w:rsidP="00760753">
            <w:pPr>
              <w:jc w:val="center"/>
              <w:rPr>
                <w:sz w:val="20"/>
                <w:szCs w:val="20"/>
              </w:rPr>
            </w:pPr>
            <w:r>
              <w:rPr>
                <w:sz w:val="20"/>
                <w:szCs w:val="20"/>
              </w:rPr>
              <w:t>R5</w:t>
            </w:r>
          </w:p>
          <w:p w:rsidR="00BC7B63" w:rsidRDefault="00BC7B63" w:rsidP="00760753">
            <w:pPr>
              <w:jc w:val="center"/>
              <w:rPr>
                <w:sz w:val="20"/>
                <w:szCs w:val="20"/>
              </w:rPr>
            </w:pPr>
          </w:p>
          <w:p w:rsidR="00BC7B63" w:rsidRDefault="00BC7B63" w:rsidP="00760753">
            <w:pPr>
              <w:jc w:val="center"/>
              <w:rPr>
                <w:sz w:val="20"/>
                <w:szCs w:val="20"/>
              </w:rPr>
            </w:pPr>
            <w:r>
              <w:rPr>
                <w:sz w:val="20"/>
                <w:szCs w:val="20"/>
              </w:rPr>
              <w:t>R4</w:t>
            </w:r>
          </w:p>
          <w:p w:rsidR="00BC7B63" w:rsidRDefault="00BC7B63" w:rsidP="00760753">
            <w:pPr>
              <w:jc w:val="center"/>
              <w:rPr>
                <w:sz w:val="20"/>
                <w:szCs w:val="20"/>
              </w:rPr>
            </w:pPr>
          </w:p>
          <w:p w:rsidR="00BC7B63" w:rsidRDefault="00BC7B63" w:rsidP="00760753">
            <w:pPr>
              <w:jc w:val="center"/>
              <w:rPr>
                <w:sz w:val="20"/>
                <w:szCs w:val="20"/>
              </w:rPr>
            </w:pPr>
          </w:p>
          <w:p w:rsidR="00BC7B63" w:rsidRDefault="00BC7B63" w:rsidP="00760753">
            <w:pPr>
              <w:jc w:val="center"/>
              <w:rPr>
                <w:sz w:val="20"/>
                <w:szCs w:val="20"/>
              </w:rPr>
            </w:pPr>
          </w:p>
          <w:p w:rsidR="00BC7B63" w:rsidRDefault="00BC7B63" w:rsidP="00760753">
            <w:pPr>
              <w:jc w:val="center"/>
              <w:rPr>
                <w:sz w:val="20"/>
                <w:szCs w:val="20"/>
              </w:rPr>
            </w:pPr>
          </w:p>
          <w:p w:rsidR="00BC7B63" w:rsidRDefault="00BC7B63" w:rsidP="00760753">
            <w:pPr>
              <w:jc w:val="center"/>
              <w:rPr>
                <w:sz w:val="20"/>
                <w:szCs w:val="20"/>
              </w:rPr>
            </w:pPr>
            <w:r>
              <w:rPr>
                <w:sz w:val="20"/>
                <w:szCs w:val="20"/>
              </w:rPr>
              <w:t>R4</w:t>
            </w:r>
          </w:p>
          <w:p w:rsidR="00BC7B63" w:rsidRDefault="00BC7B63" w:rsidP="00760753">
            <w:pPr>
              <w:jc w:val="center"/>
              <w:rPr>
                <w:sz w:val="20"/>
                <w:szCs w:val="20"/>
              </w:rPr>
            </w:pPr>
          </w:p>
          <w:p w:rsidR="00BC7B63" w:rsidRDefault="00BC7B63" w:rsidP="00760753">
            <w:pPr>
              <w:jc w:val="center"/>
              <w:rPr>
                <w:sz w:val="20"/>
                <w:szCs w:val="20"/>
              </w:rPr>
            </w:pPr>
          </w:p>
          <w:p w:rsidR="00BC7B63" w:rsidRDefault="00BC7B63" w:rsidP="00760753">
            <w:pPr>
              <w:jc w:val="center"/>
              <w:rPr>
                <w:sz w:val="20"/>
                <w:szCs w:val="20"/>
              </w:rPr>
            </w:pPr>
          </w:p>
          <w:p w:rsidR="00BC7B63" w:rsidRDefault="00BC7B63" w:rsidP="00760753">
            <w:pPr>
              <w:jc w:val="center"/>
              <w:rPr>
                <w:sz w:val="20"/>
                <w:szCs w:val="20"/>
              </w:rPr>
            </w:pPr>
          </w:p>
          <w:p w:rsidR="00BC7B63" w:rsidRDefault="00BC7B63" w:rsidP="00760753">
            <w:pPr>
              <w:jc w:val="center"/>
              <w:rPr>
                <w:sz w:val="20"/>
                <w:szCs w:val="20"/>
              </w:rPr>
            </w:pPr>
            <w:r>
              <w:rPr>
                <w:sz w:val="20"/>
                <w:szCs w:val="20"/>
              </w:rPr>
              <w:t>R3</w:t>
            </w:r>
          </w:p>
          <w:p w:rsidR="00BC7B63" w:rsidRDefault="00BC7B63" w:rsidP="00760753">
            <w:pPr>
              <w:jc w:val="center"/>
              <w:rPr>
                <w:sz w:val="20"/>
                <w:szCs w:val="20"/>
              </w:rPr>
            </w:pPr>
          </w:p>
          <w:p w:rsidR="00BC7B63" w:rsidRDefault="00BC7B63" w:rsidP="00760753">
            <w:pPr>
              <w:jc w:val="center"/>
              <w:rPr>
                <w:sz w:val="20"/>
                <w:szCs w:val="20"/>
              </w:rPr>
            </w:pPr>
          </w:p>
          <w:p w:rsidR="00BC7B63" w:rsidRDefault="007B1E67" w:rsidP="00760753">
            <w:pPr>
              <w:jc w:val="center"/>
              <w:rPr>
                <w:sz w:val="20"/>
                <w:szCs w:val="20"/>
              </w:rPr>
            </w:pPr>
            <w:r>
              <w:rPr>
                <w:sz w:val="20"/>
                <w:szCs w:val="20"/>
              </w:rPr>
              <w:t>R4</w:t>
            </w:r>
          </w:p>
          <w:p w:rsidR="007B1E67" w:rsidRDefault="007B1E67" w:rsidP="00760753">
            <w:pPr>
              <w:jc w:val="center"/>
              <w:rPr>
                <w:sz w:val="20"/>
                <w:szCs w:val="20"/>
              </w:rPr>
            </w:pPr>
          </w:p>
          <w:p w:rsidR="007B1E67" w:rsidRDefault="007B1E67" w:rsidP="00760753">
            <w:pPr>
              <w:jc w:val="center"/>
              <w:rPr>
                <w:sz w:val="20"/>
                <w:szCs w:val="20"/>
              </w:rPr>
            </w:pPr>
          </w:p>
          <w:p w:rsidR="007B1E67" w:rsidRDefault="007B1E67" w:rsidP="00760753">
            <w:pPr>
              <w:jc w:val="center"/>
              <w:rPr>
                <w:sz w:val="20"/>
                <w:szCs w:val="20"/>
              </w:rPr>
            </w:pPr>
          </w:p>
          <w:p w:rsidR="007B1E67" w:rsidRDefault="007B1E67" w:rsidP="00760753">
            <w:pPr>
              <w:jc w:val="center"/>
              <w:rPr>
                <w:sz w:val="20"/>
                <w:szCs w:val="20"/>
              </w:rPr>
            </w:pPr>
          </w:p>
          <w:p w:rsidR="007B1E67" w:rsidRDefault="007B1E67" w:rsidP="007B1E67">
            <w:pPr>
              <w:jc w:val="center"/>
              <w:rPr>
                <w:sz w:val="20"/>
                <w:szCs w:val="20"/>
              </w:rPr>
            </w:pPr>
            <w:r>
              <w:rPr>
                <w:sz w:val="20"/>
                <w:szCs w:val="20"/>
              </w:rPr>
              <w:t>R2</w:t>
            </w:r>
          </w:p>
          <w:p w:rsidR="007B1E67" w:rsidRDefault="007B1E67" w:rsidP="007B1E67">
            <w:pPr>
              <w:jc w:val="center"/>
              <w:rPr>
                <w:sz w:val="20"/>
                <w:szCs w:val="20"/>
              </w:rPr>
            </w:pPr>
          </w:p>
          <w:p w:rsidR="007B1E67" w:rsidRDefault="007B1E67" w:rsidP="007B1E67">
            <w:pPr>
              <w:jc w:val="center"/>
              <w:rPr>
                <w:sz w:val="20"/>
                <w:szCs w:val="20"/>
              </w:rPr>
            </w:pPr>
            <w:r>
              <w:rPr>
                <w:sz w:val="20"/>
                <w:szCs w:val="20"/>
              </w:rPr>
              <w:t>R4</w:t>
            </w:r>
          </w:p>
          <w:p w:rsidR="007B1E67" w:rsidRDefault="007B1E67" w:rsidP="007B1E67">
            <w:pPr>
              <w:jc w:val="center"/>
              <w:rPr>
                <w:sz w:val="20"/>
                <w:szCs w:val="20"/>
              </w:rPr>
            </w:pPr>
          </w:p>
          <w:p w:rsidR="007B1E67" w:rsidRDefault="007B1E67" w:rsidP="007B1E67">
            <w:pPr>
              <w:jc w:val="center"/>
              <w:rPr>
                <w:sz w:val="20"/>
                <w:szCs w:val="20"/>
              </w:rPr>
            </w:pPr>
          </w:p>
          <w:p w:rsidR="007B1E67" w:rsidRDefault="007B1E67" w:rsidP="007B1E67">
            <w:pPr>
              <w:jc w:val="center"/>
              <w:rPr>
                <w:sz w:val="20"/>
                <w:szCs w:val="20"/>
              </w:rPr>
            </w:pPr>
            <w:r>
              <w:rPr>
                <w:sz w:val="20"/>
                <w:szCs w:val="20"/>
              </w:rPr>
              <w:t>R2</w:t>
            </w:r>
          </w:p>
          <w:p w:rsidR="007B1E67" w:rsidRDefault="007B1E67" w:rsidP="007B1E67">
            <w:pPr>
              <w:jc w:val="center"/>
              <w:rPr>
                <w:sz w:val="20"/>
                <w:szCs w:val="20"/>
              </w:rPr>
            </w:pPr>
          </w:p>
          <w:p w:rsidR="007B1E67" w:rsidRDefault="007B1E67" w:rsidP="007B1E67">
            <w:pPr>
              <w:jc w:val="center"/>
              <w:rPr>
                <w:sz w:val="20"/>
                <w:szCs w:val="20"/>
              </w:rPr>
            </w:pPr>
          </w:p>
          <w:p w:rsidR="007B1E67" w:rsidRDefault="007B1E67" w:rsidP="007B1E67">
            <w:pPr>
              <w:jc w:val="center"/>
              <w:rPr>
                <w:sz w:val="20"/>
                <w:szCs w:val="20"/>
              </w:rPr>
            </w:pPr>
          </w:p>
          <w:p w:rsidR="007B1E67" w:rsidRDefault="007B1E67" w:rsidP="007B1E67">
            <w:pPr>
              <w:jc w:val="center"/>
              <w:rPr>
                <w:sz w:val="20"/>
                <w:szCs w:val="20"/>
              </w:rPr>
            </w:pPr>
          </w:p>
          <w:p w:rsidR="007B1E67" w:rsidRDefault="007B1E67" w:rsidP="007B1E67">
            <w:pPr>
              <w:jc w:val="center"/>
              <w:rPr>
                <w:sz w:val="20"/>
                <w:szCs w:val="20"/>
              </w:rPr>
            </w:pPr>
          </w:p>
          <w:p w:rsidR="007B1E67" w:rsidRDefault="007B1E67" w:rsidP="007B1E67">
            <w:pPr>
              <w:jc w:val="center"/>
              <w:rPr>
                <w:sz w:val="20"/>
                <w:szCs w:val="20"/>
              </w:rPr>
            </w:pPr>
            <w:r>
              <w:rPr>
                <w:sz w:val="20"/>
                <w:szCs w:val="20"/>
              </w:rPr>
              <w:t>R5</w:t>
            </w:r>
          </w:p>
          <w:p w:rsidR="007B1E67" w:rsidRDefault="007B1E67" w:rsidP="007B1E67">
            <w:pPr>
              <w:jc w:val="center"/>
              <w:rPr>
                <w:sz w:val="20"/>
                <w:szCs w:val="20"/>
              </w:rPr>
            </w:pPr>
          </w:p>
          <w:p w:rsidR="007B1E67" w:rsidRDefault="007B1E67" w:rsidP="007B1E67">
            <w:pPr>
              <w:jc w:val="center"/>
              <w:rPr>
                <w:sz w:val="20"/>
                <w:szCs w:val="20"/>
              </w:rPr>
            </w:pPr>
            <w:r>
              <w:rPr>
                <w:sz w:val="20"/>
                <w:szCs w:val="20"/>
              </w:rPr>
              <w:t>R3</w:t>
            </w:r>
          </w:p>
          <w:p w:rsidR="007B1E67" w:rsidRDefault="007B1E67" w:rsidP="007B1E67">
            <w:pPr>
              <w:jc w:val="center"/>
              <w:rPr>
                <w:sz w:val="20"/>
                <w:szCs w:val="20"/>
              </w:rPr>
            </w:pPr>
          </w:p>
          <w:p w:rsidR="007B1E67" w:rsidRDefault="007B1E67" w:rsidP="007B1E67">
            <w:pPr>
              <w:jc w:val="center"/>
              <w:rPr>
                <w:sz w:val="20"/>
                <w:szCs w:val="20"/>
              </w:rPr>
            </w:pPr>
            <w:r>
              <w:rPr>
                <w:sz w:val="20"/>
                <w:szCs w:val="20"/>
              </w:rPr>
              <w:t>R1</w:t>
            </w:r>
          </w:p>
          <w:p w:rsidR="00BC7B63" w:rsidRDefault="00BC7B63" w:rsidP="00760753">
            <w:pPr>
              <w:jc w:val="center"/>
              <w:rPr>
                <w:sz w:val="20"/>
                <w:szCs w:val="20"/>
              </w:rPr>
            </w:pPr>
          </w:p>
          <w:p w:rsidR="00BC7B63" w:rsidRPr="00760753" w:rsidRDefault="00BC7B63" w:rsidP="00760753">
            <w:pPr>
              <w:jc w:val="center"/>
              <w:rPr>
                <w:sz w:val="20"/>
                <w:szCs w:val="20"/>
              </w:rPr>
            </w:pPr>
          </w:p>
        </w:tc>
        <w:tc>
          <w:tcPr>
            <w:tcW w:w="2126" w:type="dxa"/>
          </w:tcPr>
          <w:p w:rsidR="007864F5" w:rsidRDefault="007864F5" w:rsidP="0088408C">
            <w:pPr>
              <w:jc w:val="center"/>
              <w:rPr>
                <w:sz w:val="20"/>
                <w:szCs w:val="20"/>
              </w:rPr>
            </w:pPr>
          </w:p>
          <w:p w:rsidR="00871086" w:rsidRDefault="00871086" w:rsidP="0088408C">
            <w:pPr>
              <w:jc w:val="center"/>
              <w:rPr>
                <w:sz w:val="20"/>
                <w:szCs w:val="20"/>
              </w:rPr>
            </w:pPr>
            <w:r>
              <w:rPr>
                <w:sz w:val="20"/>
                <w:szCs w:val="20"/>
              </w:rPr>
              <w:t>$7500 (NP)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r>
              <w:rPr>
                <w:sz w:val="20"/>
                <w:szCs w:val="20"/>
              </w:rPr>
              <w:t>$15000 (NP)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Pr="0088408C" w:rsidRDefault="00871086" w:rsidP="0088408C">
            <w:pPr>
              <w:jc w:val="center"/>
              <w:rPr>
                <w:sz w:val="20"/>
                <w:szCs w:val="20"/>
              </w:rPr>
            </w:pPr>
            <w:r>
              <w:rPr>
                <w:sz w:val="20"/>
                <w:szCs w:val="20"/>
              </w:rPr>
              <w:t>$7000 (NP)</w:t>
            </w:r>
          </w:p>
          <w:p w:rsidR="007864F5" w:rsidRPr="0080623E" w:rsidRDefault="007864F5" w:rsidP="00406E9F"/>
          <w:p w:rsidR="007864F5" w:rsidRPr="0080623E" w:rsidRDefault="007864F5" w:rsidP="00406E9F"/>
        </w:tc>
      </w:tr>
      <w:tr w:rsidR="007864F5" w:rsidRPr="0080623E" w:rsidTr="00406E9F">
        <w:trPr>
          <w:cantSplit/>
          <w:trHeight w:val="415"/>
        </w:trPr>
        <w:tc>
          <w:tcPr>
            <w:tcW w:w="8755" w:type="dxa"/>
            <w:gridSpan w:val="4"/>
          </w:tcPr>
          <w:p w:rsidR="007864F5" w:rsidRPr="0080623E" w:rsidRDefault="007864F5" w:rsidP="00406E9F">
            <w:r w:rsidRPr="0080623E">
              <w:lastRenderedPageBreak/>
              <w:t>INDICATORS</w:t>
            </w:r>
          </w:p>
        </w:tc>
        <w:tc>
          <w:tcPr>
            <w:tcW w:w="6804" w:type="dxa"/>
            <w:gridSpan w:val="6"/>
          </w:tcPr>
          <w:p w:rsidR="007864F5" w:rsidRPr="0080623E" w:rsidRDefault="007864F5" w:rsidP="00406E9F">
            <w:r w:rsidRPr="0080623E">
              <w:t>MEASURED/MONITORED BY:</w:t>
            </w:r>
            <w:r w:rsidR="000D5CB5">
              <w:t xml:space="preserve">  Assistant Principal</w:t>
            </w:r>
          </w:p>
        </w:tc>
      </w:tr>
      <w:tr w:rsidR="007864F5" w:rsidRPr="0080623E" w:rsidTr="00406E9F">
        <w:trPr>
          <w:cantSplit/>
          <w:trHeight w:val="557"/>
        </w:trPr>
        <w:tc>
          <w:tcPr>
            <w:tcW w:w="8755" w:type="dxa"/>
            <w:gridSpan w:val="4"/>
          </w:tcPr>
          <w:p w:rsidR="007864F5" w:rsidRDefault="007864F5" w:rsidP="00406E9F"/>
          <w:p w:rsidR="00E90D65" w:rsidRPr="005C3690" w:rsidRDefault="00E90D65" w:rsidP="00F04F1F">
            <w:pPr>
              <w:numPr>
                <w:ilvl w:val="0"/>
                <w:numId w:val="32"/>
              </w:numPr>
              <w:rPr>
                <w:sz w:val="20"/>
                <w:szCs w:val="20"/>
                <w:u w:val="single"/>
              </w:rPr>
            </w:pPr>
            <w:r w:rsidRPr="005C3690">
              <w:rPr>
                <w:sz w:val="20"/>
                <w:szCs w:val="20"/>
                <w:u w:val="single"/>
              </w:rPr>
              <w:t>Using Data to inform teaching pedagogy</w:t>
            </w:r>
          </w:p>
          <w:p w:rsidR="00E90D65" w:rsidRPr="005C3690" w:rsidRDefault="00E90D65" w:rsidP="00F04F1F">
            <w:pPr>
              <w:pStyle w:val="Default"/>
              <w:numPr>
                <w:ilvl w:val="0"/>
                <w:numId w:val="28"/>
              </w:numPr>
              <w:rPr>
                <w:sz w:val="20"/>
                <w:szCs w:val="20"/>
              </w:rPr>
            </w:pPr>
            <w:r w:rsidRPr="005C3690">
              <w:rPr>
                <w:sz w:val="20"/>
                <w:szCs w:val="20"/>
              </w:rPr>
              <w:t xml:space="preserve">All teachers are familiar with SMART 2 as a diagnostic tool to analyse NAPLAN data. </w:t>
            </w:r>
          </w:p>
          <w:p w:rsidR="00E90D65" w:rsidRPr="005C3690" w:rsidRDefault="00E90D65" w:rsidP="00F04F1F">
            <w:pPr>
              <w:numPr>
                <w:ilvl w:val="0"/>
                <w:numId w:val="28"/>
              </w:numPr>
              <w:rPr>
                <w:sz w:val="20"/>
                <w:szCs w:val="20"/>
                <w:u w:val="single"/>
              </w:rPr>
            </w:pPr>
            <w:r w:rsidRPr="005C3690">
              <w:rPr>
                <w:sz w:val="20"/>
                <w:szCs w:val="20"/>
              </w:rPr>
              <w:t xml:space="preserve">Individual student and group data is analysed and used to select specific teaching strategies to assist in achieving improvements in NAPLAN numeracy outcomes. </w:t>
            </w:r>
          </w:p>
          <w:p w:rsidR="00E90D65" w:rsidRPr="005C3690" w:rsidRDefault="00E90D65" w:rsidP="00F04F1F">
            <w:pPr>
              <w:numPr>
                <w:ilvl w:val="0"/>
                <w:numId w:val="32"/>
              </w:numPr>
              <w:rPr>
                <w:sz w:val="20"/>
                <w:szCs w:val="20"/>
              </w:rPr>
            </w:pPr>
            <w:r w:rsidRPr="005C3690">
              <w:rPr>
                <w:sz w:val="20"/>
                <w:szCs w:val="20"/>
                <w:u w:val="single"/>
              </w:rPr>
              <w:t xml:space="preserve">Using Best Start and Count Me in Too (CMIT) to enhance K-2 programs </w:t>
            </w:r>
          </w:p>
          <w:p w:rsidR="00E90D65" w:rsidRPr="005C3690" w:rsidRDefault="00E90D65" w:rsidP="00F04F1F">
            <w:pPr>
              <w:pStyle w:val="Default"/>
              <w:numPr>
                <w:ilvl w:val="0"/>
                <w:numId w:val="29"/>
              </w:numPr>
              <w:rPr>
                <w:sz w:val="20"/>
                <w:szCs w:val="20"/>
              </w:rPr>
            </w:pPr>
            <w:r w:rsidRPr="005C3690">
              <w:rPr>
                <w:sz w:val="20"/>
                <w:szCs w:val="20"/>
              </w:rPr>
              <w:t xml:space="preserve">Best Start implemented and strategies evident in teaching programs. </w:t>
            </w:r>
          </w:p>
          <w:p w:rsidR="00E90D65" w:rsidRPr="005C3690" w:rsidRDefault="00E90D65" w:rsidP="00F04F1F">
            <w:pPr>
              <w:numPr>
                <w:ilvl w:val="0"/>
                <w:numId w:val="29"/>
              </w:numPr>
              <w:rPr>
                <w:sz w:val="20"/>
                <w:szCs w:val="20"/>
              </w:rPr>
            </w:pPr>
            <w:r w:rsidRPr="005C3690">
              <w:rPr>
                <w:sz w:val="20"/>
                <w:szCs w:val="20"/>
              </w:rPr>
              <w:t xml:space="preserve">Utilisation of K-2 Numeracy Framework, Count Me In and SENA assessments. </w:t>
            </w:r>
          </w:p>
          <w:p w:rsidR="00E90D65" w:rsidRPr="005C3690" w:rsidRDefault="00E90D65" w:rsidP="00F04F1F">
            <w:pPr>
              <w:numPr>
                <w:ilvl w:val="0"/>
                <w:numId w:val="32"/>
              </w:numPr>
              <w:rPr>
                <w:sz w:val="20"/>
                <w:szCs w:val="20"/>
              </w:rPr>
            </w:pPr>
            <w:r w:rsidRPr="005C3690">
              <w:rPr>
                <w:sz w:val="20"/>
                <w:szCs w:val="20"/>
                <w:u w:val="single"/>
              </w:rPr>
              <w:t>Embedding Quality Teaching in Numeracy</w:t>
            </w:r>
          </w:p>
          <w:p w:rsidR="00E90D65" w:rsidRPr="005C3690" w:rsidRDefault="00E90D65" w:rsidP="00F04F1F">
            <w:pPr>
              <w:pStyle w:val="Default"/>
              <w:numPr>
                <w:ilvl w:val="0"/>
                <w:numId w:val="30"/>
              </w:numPr>
              <w:rPr>
                <w:sz w:val="20"/>
                <w:szCs w:val="20"/>
              </w:rPr>
            </w:pPr>
            <w:r w:rsidRPr="005C3690">
              <w:rPr>
                <w:sz w:val="20"/>
                <w:szCs w:val="20"/>
              </w:rPr>
              <w:t>T</w:t>
            </w:r>
            <w:r w:rsidR="00E82519">
              <w:rPr>
                <w:sz w:val="20"/>
                <w:szCs w:val="20"/>
              </w:rPr>
              <w:t>OWN</w:t>
            </w:r>
            <w:r w:rsidRPr="005C3690">
              <w:rPr>
                <w:sz w:val="20"/>
                <w:szCs w:val="20"/>
              </w:rPr>
              <w:t xml:space="preserve"> strategies evident in numeracy planning and programming and TOWN teaching strategies being implemented in Stages 2 and 3. </w:t>
            </w:r>
          </w:p>
          <w:p w:rsidR="00E90D65" w:rsidRPr="005C3690" w:rsidRDefault="00E90D65" w:rsidP="00F04F1F">
            <w:pPr>
              <w:pStyle w:val="Default"/>
              <w:numPr>
                <w:ilvl w:val="0"/>
                <w:numId w:val="30"/>
              </w:numPr>
              <w:rPr>
                <w:sz w:val="20"/>
                <w:szCs w:val="20"/>
              </w:rPr>
            </w:pPr>
            <w:r w:rsidRPr="005C3690">
              <w:rPr>
                <w:sz w:val="20"/>
                <w:szCs w:val="20"/>
              </w:rPr>
              <w:t xml:space="preserve">Understanding of the Mathematics Syllabus and support documents built and teachers utilising these resources to enable students to achieve appropriate stage outcomes. </w:t>
            </w:r>
          </w:p>
          <w:p w:rsidR="00E90D65" w:rsidRPr="005C3690" w:rsidRDefault="00E90D65" w:rsidP="00F04F1F">
            <w:pPr>
              <w:numPr>
                <w:ilvl w:val="0"/>
                <w:numId w:val="32"/>
              </w:numPr>
              <w:rPr>
                <w:sz w:val="20"/>
                <w:szCs w:val="20"/>
                <w:u w:val="single"/>
              </w:rPr>
            </w:pPr>
            <w:r w:rsidRPr="005C3690">
              <w:rPr>
                <w:sz w:val="20"/>
                <w:szCs w:val="20"/>
                <w:u w:val="single"/>
              </w:rPr>
              <w:t>Providing support for students not achieving school or national benchmarks</w:t>
            </w:r>
          </w:p>
          <w:p w:rsidR="00E90D65" w:rsidRPr="005C3690" w:rsidRDefault="00E90D65" w:rsidP="00F04F1F">
            <w:pPr>
              <w:pStyle w:val="Default"/>
              <w:numPr>
                <w:ilvl w:val="0"/>
                <w:numId w:val="31"/>
              </w:numPr>
              <w:rPr>
                <w:sz w:val="20"/>
                <w:szCs w:val="20"/>
              </w:rPr>
            </w:pPr>
            <w:r w:rsidRPr="005C3690">
              <w:rPr>
                <w:sz w:val="20"/>
                <w:szCs w:val="20"/>
              </w:rPr>
              <w:t>Effective processes for identifying, planning and monitoring students not achieving school or national benchmarks.</w:t>
            </w:r>
          </w:p>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Default="007864F5" w:rsidP="00406E9F"/>
          <w:p w:rsidR="007864F5" w:rsidRPr="0080623E" w:rsidRDefault="007864F5" w:rsidP="00406E9F"/>
        </w:tc>
        <w:tc>
          <w:tcPr>
            <w:tcW w:w="6804" w:type="dxa"/>
            <w:gridSpan w:val="6"/>
          </w:tcPr>
          <w:p w:rsidR="007864F5" w:rsidRPr="0080623E" w:rsidRDefault="007864F5" w:rsidP="00406E9F"/>
          <w:p w:rsidR="007864F5" w:rsidRPr="0080623E" w:rsidRDefault="007864F5" w:rsidP="00406E9F"/>
          <w:p w:rsidR="007864F5" w:rsidRPr="0080623E" w:rsidRDefault="007864F5" w:rsidP="00406E9F"/>
          <w:p w:rsidR="007864F5" w:rsidRPr="0080623E" w:rsidRDefault="007864F5" w:rsidP="00406E9F"/>
          <w:p w:rsidR="007864F5" w:rsidRPr="0080623E" w:rsidRDefault="007864F5" w:rsidP="00406E9F"/>
          <w:p w:rsidR="007864F5" w:rsidRPr="0080623E" w:rsidRDefault="007864F5" w:rsidP="00406E9F"/>
          <w:p w:rsidR="007864F5" w:rsidRPr="0080623E" w:rsidRDefault="007864F5" w:rsidP="00406E9F"/>
          <w:p w:rsidR="007864F5" w:rsidRPr="0080623E" w:rsidRDefault="007864F5" w:rsidP="00406E9F"/>
          <w:p w:rsidR="007864F5" w:rsidRPr="0080623E" w:rsidRDefault="007864F5" w:rsidP="00406E9F"/>
        </w:tc>
      </w:tr>
    </w:tbl>
    <w:p w:rsidR="00AC121A" w:rsidRDefault="00AC121A"/>
    <w:p w:rsidR="00AC121A" w:rsidRDefault="00AC121A"/>
    <w:p w:rsidR="006B5D4B" w:rsidRDefault="006B5D4B" w:rsidP="004559DE"/>
    <w:p w:rsidR="00682BB6" w:rsidRDefault="00682BB6" w:rsidP="004559DE"/>
    <w:p w:rsidR="00682BB6" w:rsidRDefault="00682BB6" w:rsidP="004559DE"/>
    <w:p w:rsidR="00682BB6" w:rsidRDefault="00682BB6" w:rsidP="004559DE"/>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89"/>
        <w:gridCol w:w="431"/>
        <w:gridCol w:w="3260"/>
        <w:gridCol w:w="851"/>
        <w:gridCol w:w="661"/>
        <w:gridCol w:w="756"/>
        <w:gridCol w:w="1559"/>
        <w:gridCol w:w="851"/>
        <w:gridCol w:w="2126"/>
      </w:tblGrid>
      <w:tr w:rsidR="00440514" w:rsidRPr="0080623E" w:rsidTr="00724394">
        <w:tc>
          <w:tcPr>
            <w:tcW w:w="15559" w:type="dxa"/>
            <w:gridSpan w:val="10"/>
            <w:shd w:val="clear" w:color="auto" w:fill="8DB3E2"/>
          </w:tcPr>
          <w:p w:rsidR="00440514" w:rsidRPr="007864F5" w:rsidRDefault="00440514" w:rsidP="00724394">
            <w:pPr>
              <w:rPr>
                <w:b/>
              </w:rPr>
            </w:pPr>
            <w:r w:rsidRPr="0080623E">
              <w:lastRenderedPageBreak/>
              <w:t xml:space="preserve">SCHOOL IDENTIFIED PRIORITY   </w:t>
            </w:r>
            <w:r>
              <w:t xml:space="preserve">- </w:t>
            </w:r>
            <w:r>
              <w:rPr>
                <w:b/>
              </w:rPr>
              <w:t>Curriculum and Assessment</w:t>
            </w:r>
          </w:p>
          <w:p w:rsidR="00440514" w:rsidRPr="0080623E" w:rsidRDefault="00440514" w:rsidP="00724394"/>
        </w:tc>
      </w:tr>
      <w:tr w:rsidR="00440514" w:rsidRPr="0080623E" w:rsidTr="00724394">
        <w:trPr>
          <w:cantSplit/>
          <w:trHeight w:val="1134"/>
        </w:trPr>
        <w:tc>
          <w:tcPr>
            <w:tcW w:w="675" w:type="dxa"/>
            <w:shd w:val="clear" w:color="auto" w:fill="8DB3E2"/>
            <w:textDirection w:val="btLr"/>
          </w:tcPr>
          <w:p w:rsidR="00440514" w:rsidRPr="0080623E" w:rsidRDefault="00440514" w:rsidP="00724394">
            <w:pPr>
              <w:ind w:left="113" w:right="113"/>
              <w:jc w:val="center"/>
            </w:pPr>
            <w:r w:rsidRPr="0080623E">
              <w:t>OUTCOME/S</w:t>
            </w:r>
          </w:p>
        </w:tc>
        <w:tc>
          <w:tcPr>
            <w:tcW w:w="4389" w:type="dxa"/>
          </w:tcPr>
          <w:p w:rsidR="00211D52" w:rsidRDefault="00211D52" w:rsidP="00724394">
            <w:pPr>
              <w:rPr>
                <w:rFonts w:cs="Arial"/>
                <w:color w:val="000000"/>
                <w:sz w:val="22"/>
                <w:szCs w:val="22"/>
              </w:rPr>
            </w:pPr>
          </w:p>
          <w:p w:rsidR="00440514" w:rsidRPr="00F04F1F" w:rsidRDefault="001A737D" w:rsidP="00724394">
            <w:pPr>
              <w:rPr>
                <w:rFonts w:cs="Calibri"/>
                <w:color w:val="000000"/>
                <w:sz w:val="20"/>
                <w:szCs w:val="20"/>
              </w:rPr>
            </w:pPr>
            <w:r w:rsidRPr="00F04F1F">
              <w:rPr>
                <w:rFonts w:cs="Calibri"/>
                <w:color w:val="000000"/>
                <w:sz w:val="20"/>
                <w:szCs w:val="20"/>
              </w:rPr>
              <w:t>By 2014</w:t>
            </w:r>
            <w:r w:rsidR="00211D52" w:rsidRPr="00F04F1F">
              <w:rPr>
                <w:rFonts w:cs="Calibri"/>
                <w:color w:val="000000"/>
                <w:sz w:val="20"/>
                <w:szCs w:val="20"/>
              </w:rPr>
              <w:t xml:space="preserve"> BVPS aims to;</w:t>
            </w:r>
          </w:p>
          <w:p w:rsidR="00211D52" w:rsidRPr="00F04F1F" w:rsidRDefault="00211D52" w:rsidP="00724394">
            <w:pPr>
              <w:rPr>
                <w:rFonts w:cs="Calibri"/>
                <w:b/>
                <w:color w:val="000000"/>
                <w:sz w:val="20"/>
                <w:szCs w:val="20"/>
                <w:u w:val="single"/>
              </w:rPr>
            </w:pPr>
          </w:p>
          <w:p w:rsidR="00211D52" w:rsidRPr="00F04F1F" w:rsidRDefault="00211D52" w:rsidP="00211D52">
            <w:pPr>
              <w:numPr>
                <w:ilvl w:val="0"/>
                <w:numId w:val="15"/>
              </w:numPr>
              <w:autoSpaceDE w:val="0"/>
              <w:autoSpaceDN w:val="0"/>
              <w:adjustRightInd w:val="0"/>
              <w:rPr>
                <w:rFonts w:cs="Calibri"/>
                <w:sz w:val="20"/>
                <w:szCs w:val="20"/>
                <w:lang w:eastAsia="en-AU"/>
              </w:rPr>
            </w:pPr>
            <w:r w:rsidRPr="00F04F1F">
              <w:rPr>
                <w:rFonts w:cs="Calibri"/>
                <w:sz w:val="20"/>
                <w:szCs w:val="20"/>
                <w:lang w:eastAsia="en-AU"/>
              </w:rPr>
              <w:t xml:space="preserve"> Implement new syllabuses incorporating the Australian Curriculum.</w:t>
            </w:r>
          </w:p>
          <w:p w:rsidR="00211D52" w:rsidRPr="00F04F1F" w:rsidRDefault="00211D52" w:rsidP="00211D52">
            <w:pPr>
              <w:numPr>
                <w:ilvl w:val="0"/>
                <w:numId w:val="15"/>
              </w:numPr>
              <w:autoSpaceDE w:val="0"/>
              <w:autoSpaceDN w:val="0"/>
              <w:adjustRightInd w:val="0"/>
              <w:rPr>
                <w:rFonts w:cs="Calibri"/>
                <w:sz w:val="20"/>
                <w:szCs w:val="20"/>
                <w:lang w:eastAsia="en-AU"/>
              </w:rPr>
            </w:pPr>
            <w:r w:rsidRPr="00F04F1F">
              <w:rPr>
                <w:rFonts w:cs="Calibri"/>
                <w:sz w:val="20"/>
                <w:szCs w:val="20"/>
                <w:lang w:eastAsia="en-AU"/>
              </w:rPr>
              <w:t>Innovative teaching and assessment</w:t>
            </w:r>
          </w:p>
          <w:p w:rsidR="00211D52" w:rsidRPr="00F04F1F" w:rsidRDefault="00211D52" w:rsidP="00211D52">
            <w:pPr>
              <w:autoSpaceDE w:val="0"/>
              <w:autoSpaceDN w:val="0"/>
              <w:adjustRightInd w:val="0"/>
              <w:ind w:left="720"/>
              <w:rPr>
                <w:rFonts w:cs="Calibri"/>
                <w:sz w:val="20"/>
                <w:szCs w:val="20"/>
                <w:lang w:eastAsia="en-AU"/>
              </w:rPr>
            </w:pPr>
            <w:r w:rsidRPr="00F04F1F">
              <w:rPr>
                <w:rFonts w:cs="Calibri"/>
                <w:sz w:val="20"/>
                <w:szCs w:val="20"/>
                <w:lang w:eastAsia="en-AU"/>
              </w:rPr>
              <w:t>practices support learner diversity by</w:t>
            </w:r>
          </w:p>
          <w:p w:rsidR="00211D52" w:rsidRPr="00F04F1F" w:rsidRDefault="00211D52" w:rsidP="00211D52">
            <w:pPr>
              <w:autoSpaceDE w:val="0"/>
              <w:autoSpaceDN w:val="0"/>
              <w:adjustRightInd w:val="0"/>
              <w:ind w:left="720"/>
              <w:rPr>
                <w:rFonts w:cs="Calibri"/>
                <w:sz w:val="20"/>
                <w:szCs w:val="20"/>
                <w:lang w:eastAsia="en-AU"/>
              </w:rPr>
            </w:pPr>
            <w:r w:rsidRPr="00F04F1F">
              <w:rPr>
                <w:rFonts w:cs="Calibri"/>
                <w:sz w:val="20"/>
                <w:szCs w:val="20"/>
                <w:lang w:eastAsia="en-AU"/>
              </w:rPr>
              <w:t>providing engaging experiences for all</w:t>
            </w:r>
          </w:p>
          <w:p w:rsidR="00440514" w:rsidRPr="00F04F1F" w:rsidRDefault="00211D52" w:rsidP="00211D52">
            <w:pPr>
              <w:ind w:left="720"/>
              <w:rPr>
                <w:rFonts w:cs="Calibri"/>
                <w:b/>
                <w:color w:val="000000"/>
                <w:sz w:val="20"/>
                <w:szCs w:val="20"/>
                <w:u w:val="single"/>
              </w:rPr>
            </w:pPr>
            <w:proofErr w:type="gramStart"/>
            <w:r w:rsidRPr="00F04F1F">
              <w:rPr>
                <w:rFonts w:cs="Calibri"/>
                <w:sz w:val="20"/>
                <w:szCs w:val="20"/>
                <w:lang w:eastAsia="en-AU"/>
              </w:rPr>
              <w:t>students</w:t>
            </w:r>
            <w:proofErr w:type="gramEnd"/>
            <w:r w:rsidR="00DD2E61" w:rsidRPr="00F04F1F">
              <w:rPr>
                <w:rFonts w:cs="Calibri"/>
                <w:sz w:val="20"/>
                <w:szCs w:val="20"/>
                <w:lang w:eastAsia="en-AU"/>
              </w:rPr>
              <w:t>.</w:t>
            </w:r>
          </w:p>
          <w:p w:rsidR="00440514" w:rsidRPr="00F04F1F" w:rsidRDefault="00440514" w:rsidP="00724394">
            <w:pPr>
              <w:rPr>
                <w:rFonts w:cs="Calibri"/>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Pr="0080623E" w:rsidRDefault="00440514" w:rsidP="00724394"/>
          <w:p w:rsidR="00440514" w:rsidRPr="0080623E"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211D52" w:rsidRDefault="00211D52" w:rsidP="00724394"/>
          <w:p w:rsidR="00DD2E61" w:rsidRDefault="00DD2E61" w:rsidP="00724394"/>
          <w:p w:rsidR="00DD2E61" w:rsidRDefault="00DD2E61" w:rsidP="00724394"/>
          <w:p w:rsidR="00DD2E61" w:rsidRDefault="00DD2E61" w:rsidP="00724394"/>
          <w:p w:rsidR="00B05EFE" w:rsidRPr="0080623E" w:rsidRDefault="00B05EFE" w:rsidP="00724394"/>
        </w:tc>
        <w:tc>
          <w:tcPr>
            <w:tcW w:w="431" w:type="dxa"/>
            <w:shd w:val="clear" w:color="auto" w:fill="8DB3E2"/>
            <w:textDirection w:val="btLr"/>
          </w:tcPr>
          <w:p w:rsidR="00440514" w:rsidRPr="0080623E" w:rsidRDefault="00440514" w:rsidP="00724394">
            <w:pPr>
              <w:ind w:left="113" w:right="113"/>
              <w:jc w:val="center"/>
            </w:pPr>
            <w:r w:rsidRPr="0080623E">
              <w:t>TARGET/S</w:t>
            </w:r>
          </w:p>
          <w:p w:rsidR="00440514" w:rsidRPr="0080623E" w:rsidRDefault="00440514" w:rsidP="00724394">
            <w:pPr>
              <w:ind w:left="113" w:right="113"/>
              <w:jc w:val="center"/>
            </w:pPr>
          </w:p>
          <w:p w:rsidR="00440514" w:rsidRPr="0080623E" w:rsidRDefault="00440514" w:rsidP="00724394">
            <w:pPr>
              <w:ind w:left="113" w:right="113"/>
              <w:jc w:val="center"/>
            </w:pPr>
          </w:p>
        </w:tc>
        <w:tc>
          <w:tcPr>
            <w:tcW w:w="10064" w:type="dxa"/>
            <w:gridSpan w:val="7"/>
          </w:tcPr>
          <w:p w:rsidR="00440514" w:rsidRDefault="00440514" w:rsidP="00440514">
            <w:pPr>
              <w:ind w:left="720"/>
            </w:pPr>
          </w:p>
          <w:p w:rsidR="00115E9F" w:rsidRDefault="00115E9F" w:rsidP="00115E9F">
            <w:pPr>
              <w:rPr>
                <w:sz w:val="20"/>
                <w:szCs w:val="20"/>
              </w:rPr>
            </w:pPr>
            <w:r>
              <w:rPr>
                <w:sz w:val="20"/>
                <w:szCs w:val="20"/>
              </w:rPr>
              <w:t>By 2014;</w:t>
            </w:r>
          </w:p>
          <w:p w:rsidR="00115E9F" w:rsidRDefault="00115E9F" w:rsidP="00115E9F">
            <w:pPr>
              <w:rPr>
                <w:sz w:val="20"/>
                <w:szCs w:val="20"/>
              </w:rPr>
            </w:pPr>
          </w:p>
          <w:p w:rsidR="00115E9F" w:rsidRDefault="00115E9F" w:rsidP="00115E9F">
            <w:pPr>
              <w:numPr>
                <w:ilvl w:val="0"/>
                <w:numId w:val="67"/>
              </w:numPr>
              <w:rPr>
                <w:sz w:val="20"/>
                <w:szCs w:val="20"/>
              </w:rPr>
            </w:pPr>
            <w:r>
              <w:rPr>
                <w:sz w:val="20"/>
                <w:szCs w:val="20"/>
              </w:rPr>
              <w:t>All staff will have confidence in effectively implementing Australian Curriculum in English, Mathematics, Science and History.</w:t>
            </w:r>
          </w:p>
          <w:p w:rsidR="00115E9F" w:rsidRDefault="00115E9F" w:rsidP="00115E9F">
            <w:pPr>
              <w:numPr>
                <w:ilvl w:val="0"/>
                <w:numId w:val="67"/>
              </w:numPr>
              <w:rPr>
                <w:sz w:val="20"/>
                <w:szCs w:val="20"/>
              </w:rPr>
            </w:pPr>
            <w:r>
              <w:rPr>
                <w:sz w:val="20"/>
                <w:szCs w:val="20"/>
              </w:rPr>
              <w:t>All staff will effectively use assessment to identify needs and plan and implement appropriate teaching programs.</w:t>
            </w:r>
          </w:p>
          <w:p w:rsidR="00115E9F" w:rsidRPr="00115E9F" w:rsidRDefault="00115E9F" w:rsidP="00115E9F">
            <w:pPr>
              <w:numPr>
                <w:ilvl w:val="0"/>
                <w:numId w:val="67"/>
              </w:numPr>
              <w:rPr>
                <w:sz w:val="20"/>
                <w:szCs w:val="20"/>
              </w:rPr>
            </w:pPr>
            <w:r>
              <w:rPr>
                <w:sz w:val="20"/>
                <w:szCs w:val="20"/>
              </w:rPr>
              <w:t xml:space="preserve">Differentiated lessons in </w:t>
            </w:r>
            <w:r w:rsidR="00E82519">
              <w:rPr>
                <w:sz w:val="20"/>
                <w:szCs w:val="20"/>
              </w:rPr>
              <w:t>l</w:t>
            </w:r>
            <w:r>
              <w:rPr>
                <w:sz w:val="20"/>
                <w:szCs w:val="20"/>
              </w:rPr>
              <w:t xml:space="preserve">iteracy and </w:t>
            </w:r>
            <w:r w:rsidR="00E82519">
              <w:rPr>
                <w:sz w:val="20"/>
                <w:szCs w:val="20"/>
              </w:rPr>
              <w:t>n</w:t>
            </w:r>
            <w:r>
              <w:rPr>
                <w:sz w:val="20"/>
                <w:szCs w:val="20"/>
              </w:rPr>
              <w:t>umeracy will be used in all classrooms to cater for diverse learning needs of students.</w:t>
            </w:r>
          </w:p>
        </w:tc>
      </w:tr>
      <w:tr w:rsidR="00440514" w:rsidRPr="0080623E" w:rsidTr="00724394">
        <w:trPr>
          <w:cantSplit/>
          <w:trHeight w:val="707"/>
        </w:trPr>
        <w:tc>
          <w:tcPr>
            <w:tcW w:w="8755" w:type="dxa"/>
            <w:gridSpan w:val="4"/>
            <w:shd w:val="clear" w:color="auto" w:fill="8DB3E2"/>
          </w:tcPr>
          <w:p w:rsidR="00440514" w:rsidRPr="0080623E" w:rsidRDefault="00440514" w:rsidP="00724394"/>
          <w:p w:rsidR="00440514" w:rsidRPr="0080623E" w:rsidRDefault="00440514" w:rsidP="00724394">
            <w:r w:rsidRPr="0080623E">
              <w:t>STRATEGIES</w:t>
            </w:r>
          </w:p>
          <w:p w:rsidR="00440514" w:rsidRPr="0080623E" w:rsidRDefault="00440514" w:rsidP="00724394"/>
        </w:tc>
        <w:tc>
          <w:tcPr>
            <w:tcW w:w="2268" w:type="dxa"/>
            <w:gridSpan w:val="3"/>
            <w:shd w:val="clear" w:color="auto" w:fill="8DB3E2"/>
          </w:tcPr>
          <w:p w:rsidR="00440514" w:rsidRPr="0080623E" w:rsidRDefault="00440514" w:rsidP="00724394"/>
          <w:p w:rsidR="00440514" w:rsidRPr="0080623E" w:rsidRDefault="00440514" w:rsidP="00724394">
            <w:r w:rsidRPr="0080623E">
              <w:t xml:space="preserve">    TIMEFRAME</w:t>
            </w:r>
          </w:p>
        </w:tc>
        <w:tc>
          <w:tcPr>
            <w:tcW w:w="1559" w:type="dxa"/>
            <w:shd w:val="clear" w:color="auto" w:fill="8DB3E2"/>
          </w:tcPr>
          <w:p w:rsidR="00440514" w:rsidRPr="0080623E" w:rsidRDefault="00440514" w:rsidP="00724394">
            <w:pPr>
              <w:rPr>
                <w:sz w:val="18"/>
                <w:szCs w:val="18"/>
              </w:rPr>
            </w:pPr>
          </w:p>
          <w:p w:rsidR="00440514" w:rsidRPr="0080623E" w:rsidRDefault="00440514" w:rsidP="00724394">
            <w:pPr>
              <w:rPr>
                <w:sz w:val="18"/>
                <w:szCs w:val="18"/>
              </w:rPr>
            </w:pPr>
            <w:r w:rsidRPr="0080623E">
              <w:rPr>
                <w:sz w:val="18"/>
                <w:szCs w:val="18"/>
              </w:rPr>
              <w:t>RESPONSIBILITY</w:t>
            </w:r>
          </w:p>
        </w:tc>
        <w:tc>
          <w:tcPr>
            <w:tcW w:w="851" w:type="dxa"/>
            <w:shd w:val="clear" w:color="auto" w:fill="8DB3E2"/>
          </w:tcPr>
          <w:p w:rsidR="00440514" w:rsidRPr="0080623E" w:rsidRDefault="00440514" w:rsidP="00724394">
            <w:pPr>
              <w:ind w:left="-108" w:firstLine="108"/>
              <w:jc w:val="center"/>
              <w:rPr>
                <w:sz w:val="18"/>
                <w:szCs w:val="18"/>
              </w:rPr>
            </w:pPr>
          </w:p>
          <w:p w:rsidR="00440514" w:rsidRPr="0080623E" w:rsidRDefault="00440514" w:rsidP="00724394">
            <w:pPr>
              <w:ind w:left="-108" w:firstLine="108"/>
              <w:jc w:val="center"/>
              <w:rPr>
                <w:sz w:val="18"/>
                <w:szCs w:val="18"/>
              </w:rPr>
            </w:pPr>
            <w:r w:rsidRPr="0080623E">
              <w:rPr>
                <w:sz w:val="18"/>
                <w:szCs w:val="18"/>
              </w:rPr>
              <w:t>Reform</w:t>
            </w:r>
          </w:p>
          <w:p w:rsidR="00440514" w:rsidRPr="0080623E" w:rsidRDefault="00440514" w:rsidP="00724394">
            <w:pPr>
              <w:ind w:left="-108" w:firstLine="108"/>
              <w:jc w:val="center"/>
              <w:rPr>
                <w:sz w:val="18"/>
                <w:szCs w:val="18"/>
              </w:rPr>
            </w:pPr>
          </w:p>
        </w:tc>
        <w:tc>
          <w:tcPr>
            <w:tcW w:w="2126" w:type="dxa"/>
            <w:shd w:val="clear" w:color="auto" w:fill="8DB3E2"/>
          </w:tcPr>
          <w:p w:rsidR="00440514" w:rsidRPr="0080623E" w:rsidRDefault="00440514" w:rsidP="00724394">
            <w:r w:rsidRPr="0080623E">
              <w:t>FUNDING</w:t>
            </w:r>
          </w:p>
          <w:p w:rsidR="00440514" w:rsidRPr="0080623E" w:rsidRDefault="00440514" w:rsidP="00724394">
            <w:r w:rsidRPr="0080623E">
              <w:t>SOURCE/BUDGET</w:t>
            </w:r>
          </w:p>
        </w:tc>
      </w:tr>
      <w:tr w:rsidR="00440514" w:rsidRPr="0080623E" w:rsidTr="00724394">
        <w:trPr>
          <w:cantSplit/>
          <w:trHeight w:val="3679"/>
        </w:trPr>
        <w:tc>
          <w:tcPr>
            <w:tcW w:w="8755" w:type="dxa"/>
            <w:gridSpan w:val="4"/>
          </w:tcPr>
          <w:p w:rsidR="00440514" w:rsidRDefault="00440514" w:rsidP="00B05EFE">
            <w:pPr>
              <w:rPr>
                <w:sz w:val="20"/>
                <w:szCs w:val="20"/>
              </w:rPr>
            </w:pPr>
            <w:r w:rsidRPr="00877451">
              <w:rPr>
                <w:sz w:val="20"/>
                <w:szCs w:val="20"/>
              </w:rPr>
              <w:t xml:space="preserve"> </w:t>
            </w:r>
          </w:p>
          <w:p w:rsidR="00B05EFE" w:rsidRPr="00F04F1F" w:rsidRDefault="00B05EFE" w:rsidP="00F04F1F">
            <w:pPr>
              <w:numPr>
                <w:ilvl w:val="0"/>
                <w:numId w:val="21"/>
              </w:numPr>
              <w:autoSpaceDE w:val="0"/>
              <w:autoSpaceDN w:val="0"/>
              <w:adjustRightInd w:val="0"/>
              <w:rPr>
                <w:rFonts w:cs="Calibri"/>
                <w:sz w:val="20"/>
                <w:szCs w:val="20"/>
                <w:u w:val="single"/>
                <w:lang w:eastAsia="en-AU"/>
              </w:rPr>
            </w:pPr>
            <w:r w:rsidRPr="00F04F1F">
              <w:rPr>
                <w:rFonts w:cs="Calibri"/>
                <w:sz w:val="20"/>
                <w:szCs w:val="20"/>
                <w:u w:val="single"/>
                <w:lang w:eastAsia="en-AU"/>
              </w:rPr>
              <w:t>Support</w:t>
            </w:r>
            <w:r w:rsidR="00C15CB9" w:rsidRPr="00F04F1F">
              <w:rPr>
                <w:rFonts w:cs="Calibri"/>
                <w:sz w:val="20"/>
                <w:szCs w:val="20"/>
                <w:u w:val="single"/>
                <w:lang w:eastAsia="en-AU"/>
              </w:rPr>
              <w:t xml:space="preserve">ing </w:t>
            </w:r>
            <w:r w:rsidRPr="00F04F1F">
              <w:rPr>
                <w:rFonts w:cs="Calibri"/>
                <w:sz w:val="20"/>
                <w:szCs w:val="20"/>
                <w:u w:val="single"/>
                <w:lang w:eastAsia="en-AU"/>
              </w:rPr>
              <w:t xml:space="preserve"> the implementation of new syllabuses</w:t>
            </w:r>
          </w:p>
          <w:p w:rsidR="00B05EFE" w:rsidRPr="00F04F1F" w:rsidRDefault="00B05EFE" w:rsidP="00B05EFE">
            <w:pPr>
              <w:autoSpaceDE w:val="0"/>
              <w:autoSpaceDN w:val="0"/>
              <w:adjustRightInd w:val="0"/>
              <w:rPr>
                <w:rFonts w:cs="Calibri"/>
                <w:sz w:val="20"/>
                <w:szCs w:val="20"/>
                <w:u w:val="single"/>
                <w:lang w:eastAsia="en-AU"/>
              </w:rPr>
            </w:pPr>
          </w:p>
          <w:p w:rsidR="00807E6E" w:rsidRDefault="00807E6E" w:rsidP="00C15CB9">
            <w:pPr>
              <w:numPr>
                <w:ilvl w:val="0"/>
                <w:numId w:val="19"/>
              </w:numPr>
              <w:autoSpaceDE w:val="0"/>
              <w:autoSpaceDN w:val="0"/>
              <w:adjustRightInd w:val="0"/>
              <w:rPr>
                <w:rFonts w:cs="Calibri"/>
                <w:sz w:val="20"/>
                <w:szCs w:val="20"/>
                <w:lang w:eastAsia="en-AU"/>
              </w:rPr>
            </w:pPr>
            <w:r w:rsidRPr="00F04F1F">
              <w:rPr>
                <w:rFonts w:cs="Calibri"/>
                <w:sz w:val="20"/>
                <w:szCs w:val="20"/>
                <w:lang w:eastAsia="en-AU"/>
              </w:rPr>
              <w:t xml:space="preserve">The </w:t>
            </w:r>
            <w:r w:rsidR="00B05EFE" w:rsidRPr="00F04F1F">
              <w:rPr>
                <w:rFonts w:cs="Calibri"/>
                <w:sz w:val="20"/>
                <w:szCs w:val="20"/>
                <w:lang w:eastAsia="en-AU"/>
              </w:rPr>
              <w:t xml:space="preserve">HAT will lead partner schools in developing a professional development timeline for the successful implementation of new Australian Curriculum. </w:t>
            </w:r>
          </w:p>
          <w:p w:rsidR="002A56DA" w:rsidRPr="00F04F1F" w:rsidRDefault="002A56DA" w:rsidP="00C15CB9">
            <w:pPr>
              <w:numPr>
                <w:ilvl w:val="0"/>
                <w:numId w:val="19"/>
              </w:numPr>
              <w:autoSpaceDE w:val="0"/>
              <w:autoSpaceDN w:val="0"/>
              <w:adjustRightInd w:val="0"/>
              <w:rPr>
                <w:rFonts w:cs="Calibri"/>
                <w:sz w:val="20"/>
                <w:szCs w:val="20"/>
                <w:lang w:eastAsia="en-AU"/>
              </w:rPr>
            </w:pPr>
            <w:r>
              <w:rPr>
                <w:rFonts w:cs="Calibri"/>
                <w:sz w:val="20"/>
                <w:szCs w:val="20"/>
                <w:lang w:eastAsia="en-AU"/>
              </w:rPr>
              <w:t>Fully implement the Australian Curriculum in English, Mathematics, Science and History.</w:t>
            </w:r>
          </w:p>
          <w:p w:rsidR="00807E6E" w:rsidRPr="00F04F1F" w:rsidRDefault="00B05EFE" w:rsidP="00807E6E">
            <w:pPr>
              <w:numPr>
                <w:ilvl w:val="0"/>
                <w:numId w:val="19"/>
              </w:numPr>
              <w:autoSpaceDE w:val="0"/>
              <w:autoSpaceDN w:val="0"/>
              <w:adjustRightInd w:val="0"/>
              <w:rPr>
                <w:rFonts w:cs="Calibri"/>
                <w:sz w:val="20"/>
                <w:szCs w:val="20"/>
                <w:lang w:eastAsia="en-AU"/>
              </w:rPr>
            </w:pPr>
            <w:r w:rsidRPr="00F04F1F">
              <w:rPr>
                <w:rFonts w:cs="Calibri"/>
                <w:sz w:val="20"/>
                <w:szCs w:val="20"/>
                <w:lang w:eastAsia="en-AU"/>
              </w:rPr>
              <w:t>Development of assessment tasks and learning experiences that create a cycle of success</w:t>
            </w:r>
            <w:r w:rsidR="00632E30" w:rsidRPr="00F04F1F">
              <w:rPr>
                <w:rFonts w:cs="Calibri"/>
                <w:sz w:val="20"/>
                <w:szCs w:val="20"/>
                <w:lang w:eastAsia="en-AU"/>
              </w:rPr>
              <w:t>ful</w:t>
            </w:r>
            <w:r w:rsidRPr="00F04F1F">
              <w:rPr>
                <w:rFonts w:cs="Calibri"/>
                <w:sz w:val="20"/>
                <w:szCs w:val="20"/>
                <w:lang w:eastAsia="en-AU"/>
              </w:rPr>
              <w:t xml:space="preserve"> attainment of student learning outcomes.</w:t>
            </w:r>
          </w:p>
          <w:p w:rsidR="00B05EFE" w:rsidRPr="00F04F1F" w:rsidRDefault="00B05EFE" w:rsidP="00807E6E">
            <w:pPr>
              <w:numPr>
                <w:ilvl w:val="0"/>
                <w:numId w:val="19"/>
              </w:numPr>
              <w:autoSpaceDE w:val="0"/>
              <w:autoSpaceDN w:val="0"/>
              <w:adjustRightInd w:val="0"/>
              <w:rPr>
                <w:rFonts w:cs="Calibri"/>
                <w:sz w:val="20"/>
                <w:szCs w:val="20"/>
                <w:lang w:eastAsia="en-AU"/>
              </w:rPr>
            </w:pPr>
            <w:r w:rsidRPr="00F04F1F">
              <w:rPr>
                <w:rFonts w:cs="Calibri"/>
                <w:sz w:val="20"/>
                <w:szCs w:val="20"/>
                <w:lang w:eastAsia="en-AU"/>
              </w:rPr>
              <w:t>Provide relevant advice to community on new syllabuses and their impact on student learning.</w:t>
            </w:r>
          </w:p>
          <w:p w:rsidR="00B05EFE" w:rsidRPr="00F04F1F" w:rsidRDefault="00B05EFE" w:rsidP="00B05EFE">
            <w:pPr>
              <w:autoSpaceDE w:val="0"/>
              <w:autoSpaceDN w:val="0"/>
              <w:adjustRightInd w:val="0"/>
              <w:rPr>
                <w:rFonts w:cs="Calibri"/>
                <w:sz w:val="19"/>
                <w:szCs w:val="19"/>
                <w:lang w:eastAsia="en-AU"/>
              </w:rPr>
            </w:pPr>
          </w:p>
          <w:p w:rsidR="00632E30" w:rsidRPr="00F04F1F" w:rsidRDefault="00C15CB9" w:rsidP="00F04F1F">
            <w:pPr>
              <w:numPr>
                <w:ilvl w:val="0"/>
                <w:numId w:val="21"/>
              </w:numPr>
              <w:autoSpaceDE w:val="0"/>
              <w:autoSpaceDN w:val="0"/>
              <w:adjustRightInd w:val="0"/>
              <w:rPr>
                <w:rFonts w:cs="Calibri"/>
                <w:sz w:val="20"/>
                <w:szCs w:val="20"/>
                <w:u w:val="single"/>
                <w:lang w:eastAsia="en-AU"/>
              </w:rPr>
            </w:pPr>
            <w:r w:rsidRPr="00F04F1F">
              <w:rPr>
                <w:rFonts w:cs="Calibri"/>
                <w:sz w:val="20"/>
                <w:szCs w:val="20"/>
                <w:u w:val="single"/>
                <w:lang w:eastAsia="en-AU"/>
              </w:rPr>
              <w:t>Providing</w:t>
            </w:r>
            <w:r w:rsidR="00632E30" w:rsidRPr="00F04F1F">
              <w:rPr>
                <w:rFonts w:cs="Calibri"/>
                <w:sz w:val="20"/>
                <w:szCs w:val="20"/>
                <w:u w:val="single"/>
                <w:lang w:eastAsia="en-AU"/>
              </w:rPr>
              <w:t xml:space="preserve"> professional learning focused on assessment for learning and feedback</w:t>
            </w:r>
          </w:p>
          <w:p w:rsidR="00807E6E" w:rsidRPr="00F04F1F" w:rsidRDefault="00807E6E" w:rsidP="00AB4638">
            <w:pPr>
              <w:pStyle w:val="RRBodyText"/>
              <w:spacing w:before="0"/>
              <w:ind w:left="360"/>
              <w:rPr>
                <w:rFonts w:ascii="Calibri" w:hAnsi="Calibri" w:cs="Calibri"/>
                <w:sz w:val="20"/>
              </w:rPr>
            </w:pPr>
            <w:r w:rsidRPr="00F04F1F">
              <w:rPr>
                <w:rFonts w:ascii="Calibri" w:hAnsi="Calibri" w:cs="Calibri"/>
                <w:sz w:val="20"/>
              </w:rPr>
              <w:t>The school will:</w:t>
            </w:r>
          </w:p>
          <w:p w:rsidR="00807E6E" w:rsidRPr="00F04F1F" w:rsidRDefault="00807E6E" w:rsidP="00F04F1F">
            <w:pPr>
              <w:pStyle w:val="RRBodyText"/>
              <w:numPr>
                <w:ilvl w:val="0"/>
                <w:numId w:val="20"/>
              </w:numPr>
              <w:spacing w:before="0"/>
              <w:jc w:val="left"/>
              <w:rPr>
                <w:rFonts w:ascii="Calibri" w:hAnsi="Calibri" w:cs="Calibri"/>
                <w:sz w:val="20"/>
              </w:rPr>
            </w:pPr>
            <w:r w:rsidRPr="00F04F1F">
              <w:rPr>
                <w:rFonts w:ascii="Calibri" w:hAnsi="Calibri" w:cs="Calibri"/>
                <w:sz w:val="20"/>
              </w:rPr>
              <w:t xml:space="preserve">Develop a whole school assessment policy which will identify the type, </w:t>
            </w:r>
            <w:r w:rsidR="008B1DB1" w:rsidRPr="00F04F1F">
              <w:rPr>
                <w:rFonts w:ascii="Calibri" w:hAnsi="Calibri" w:cs="Calibri"/>
                <w:sz w:val="20"/>
              </w:rPr>
              <w:t>frequency and</w:t>
            </w:r>
            <w:r w:rsidRPr="00F04F1F">
              <w:rPr>
                <w:rFonts w:ascii="Calibri" w:hAnsi="Calibri" w:cs="Calibri"/>
                <w:sz w:val="20"/>
              </w:rPr>
              <w:t xml:space="preserve"> analysis of school based data.</w:t>
            </w:r>
          </w:p>
          <w:p w:rsidR="00807E6E" w:rsidRPr="00F04F1F" w:rsidRDefault="00FD4032" w:rsidP="00F04F1F">
            <w:pPr>
              <w:pStyle w:val="RRBodyText"/>
              <w:numPr>
                <w:ilvl w:val="0"/>
                <w:numId w:val="20"/>
              </w:numPr>
              <w:spacing w:before="0"/>
              <w:jc w:val="left"/>
              <w:rPr>
                <w:rFonts w:ascii="Calibri" w:hAnsi="Calibri" w:cs="Calibri"/>
                <w:sz w:val="20"/>
              </w:rPr>
            </w:pPr>
            <w:r>
              <w:rPr>
                <w:rFonts w:ascii="Calibri" w:hAnsi="Calibri" w:cs="Calibri"/>
                <w:sz w:val="20"/>
              </w:rPr>
              <w:t>E</w:t>
            </w:r>
            <w:r w:rsidR="00807E6E" w:rsidRPr="00F04F1F">
              <w:rPr>
                <w:rFonts w:ascii="Calibri" w:hAnsi="Calibri" w:cs="Calibri"/>
                <w:sz w:val="20"/>
              </w:rPr>
              <w:t>nsure that all new students are assessed in reading and numeracy.</w:t>
            </w:r>
          </w:p>
          <w:p w:rsidR="00807E6E" w:rsidRPr="00F04F1F" w:rsidRDefault="00807E6E" w:rsidP="00F04F1F">
            <w:pPr>
              <w:pStyle w:val="RRBodyText"/>
              <w:numPr>
                <w:ilvl w:val="0"/>
                <w:numId w:val="20"/>
              </w:numPr>
              <w:spacing w:before="0"/>
              <w:jc w:val="left"/>
              <w:rPr>
                <w:rFonts w:ascii="Calibri" w:hAnsi="Calibri" w:cs="Calibri"/>
                <w:sz w:val="20"/>
              </w:rPr>
            </w:pPr>
            <w:r w:rsidRPr="00F04F1F">
              <w:rPr>
                <w:rFonts w:ascii="Calibri" w:hAnsi="Calibri" w:cs="Calibri"/>
                <w:sz w:val="20"/>
              </w:rPr>
              <w:t xml:space="preserve">Utilise the </w:t>
            </w:r>
            <w:r w:rsidR="000E6961">
              <w:rPr>
                <w:rFonts w:ascii="Calibri" w:hAnsi="Calibri" w:cs="Calibri"/>
                <w:sz w:val="20"/>
              </w:rPr>
              <w:t>l</w:t>
            </w:r>
            <w:r w:rsidRPr="00F04F1F">
              <w:rPr>
                <w:rFonts w:ascii="Calibri" w:hAnsi="Calibri" w:cs="Calibri"/>
                <w:sz w:val="20"/>
              </w:rPr>
              <w:t xml:space="preserve">iteracy and </w:t>
            </w:r>
            <w:r w:rsidR="000E6961">
              <w:rPr>
                <w:rFonts w:ascii="Calibri" w:hAnsi="Calibri" w:cs="Calibri"/>
                <w:sz w:val="20"/>
              </w:rPr>
              <w:t>n</w:t>
            </w:r>
            <w:r w:rsidRPr="00F04F1F">
              <w:rPr>
                <w:rFonts w:ascii="Calibri" w:hAnsi="Calibri" w:cs="Calibri"/>
                <w:sz w:val="20"/>
              </w:rPr>
              <w:t xml:space="preserve">umeracy </w:t>
            </w:r>
            <w:r w:rsidR="000E6961">
              <w:rPr>
                <w:rFonts w:ascii="Calibri" w:hAnsi="Calibri" w:cs="Calibri"/>
                <w:sz w:val="20"/>
              </w:rPr>
              <w:t>c</w:t>
            </w:r>
            <w:r w:rsidRPr="00F04F1F">
              <w:rPr>
                <w:rFonts w:ascii="Calibri" w:hAnsi="Calibri" w:cs="Calibri"/>
                <w:sz w:val="20"/>
              </w:rPr>
              <w:t>ontinuum to track student progress.</w:t>
            </w:r>
            <w:r w:rsidR="009B513F" w:rsidRPr="00F04F1F">
              <w:rPr>
                <w:rFonts w:ascii="Calibri" w:hAnsi="Calibri" w:cs="Calibri"/>
                <w:sz w:val="20"/>
              </w:rPr>
              <w:t xml:space="preserve"> Differentiated lessons will be developed to cater for the diverse range of student abilities.</w:t>
            </w:r>
          </w:p>
          <w:p w:rsidR="00807E6E" w:rsidRPr="00F04F1F" w:rsidRDefault="00807E6E" w:rsidP="00F04F1F">
            <w:pPr>
              <w:numPr>
                <w:ilvl w:val="0"/>
                <w:numId w:val="20"/>
              </w:numPr>
              <w:rPr>
                <w:rFonts w:cs="Calibri"/>
                <w:sz w:val="20"/>
              </w:rPr>
            </w:pPr>
            <w:r w:rsidRPr="00F04F1F">
              <w:rPr>
                <w:rFonts w:cs="Calibri"/>
                <w:sz w:val="20"/>
              </w:rPr>
              <w:t xml:space="preserve">Establish </w:t>
            </w:r>
            <w:r w:rsidR="00641C8C" w:rsidRPr="00F04F1F">
              <w:rPr>
                <w:rFonts w:cs="Calibri"/>
                <w:sz w:val="20"/>
              </w:rPr>
              <w:t>a framework for reflective practice K-6</w:t>
            </w:r>
            <w:r w:rsidRPr="00F04F1F">
              <w:rPr>
                <w:rFonts w:cs="Calibri"/>
                <w:sz w:val="20"/>
              </w:rPr>
              <w:t xml:space="preserve">. </w:t>
            </w:r>
          </w:p>
          <w:p w:rsidR="00440514" w:rsidRPr="00F04F1F" w:rsidRDefault="00807E6E" w:rsidP="00F04F1F">
            <w:pPr>
              <w:numPr>
                <w:ilvl w:val="0"/>
                <w:numId w:val="20"/>
              </w:numPr>
              <w:rPr>
                <w:rFonts w:cs="Calibri"/>
                <w:sz w:val="20"/>
              </w:rPr>
            </w:pPr>
            <w:r w:rsidRPr="00F04F1F">
              <w:rPr>
                <w:rFonts w:cs="Calibri"/>
                <w:sz w:val="20"/>
              </w:rPr>
              <w:t>Provide professional develop and monitor type and quantity of feedback provided to students.</w:t>
            </w:r>
          </w:p>
          <w:p w:rsidR="00440514" w:rsidRPr="00E90D65" w:rsidRDefault="00440514" w:rsidP="00477B55">
            <w:pPr>
              <w:rPr>
                <w:sz w:val="20"/>
                <w:szCs w:val="20"/>
                <w:u w:val="single"/>
              </w:rPr>
            </w:pPr>
          </w:p>
        </w:tc>
        <w:tc>
          <w:tcPr>
            <w:tcW w:w="851" w:type="dxa"/>
          </w:tcPr>
          <w:p w:rsidR="00440514" w:rsidRPr="0080623E" w:rsidRDefault="00B90C1B" w:rsidP="00724394">
            <w:pPr>
              <w:rPr>
                <w:sz w:val="20"/>
                <w:szCs w:val="20"/>
              </w:rPr>
            </w:pPr>
            <w:r>
              <w:rPr>
                <w:noProof/>
                <w:sz w:val="20"/>
                <w:szCs w:val="20"/>
                <w:lang w:eastAsia="en-AU"/>
              </w:rPr>
              <mc:AlternateContent>
                <mc:Choice Requires="wps">
                  <w:drawing>
                    <wp:anchor distT="0" distB="0" distL="114300" distR="114300" simplePos="0" relativeHeight="251662848" behindDoc="0" locked="0" layoutInCell="1" allowOverlap="1" wp14:anchorId="4E556476" wp14:editId="3CFBDF1B">
                      <wp:simplePos x="0" y="0"/>
                      <wp:positionH relativeFrom="column">
                        <wp:posOffset>33655</wp:posOffset>
                      </wp:positionH>
                      <wp:positionV relativeFrom="paragraph">
                        <wp:posOffset>2954020</wp:posOffset>
                      </wp:positionV>
                      <wp:extent cx="725170" cy="0"/>
                      <wp:effectExtent l="5080" t="58420" r="22225" b="55880"/>
                      <wp:wrapNone/>
                      <wp:docPr id="5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 o:spid="_x0000_s1026" type="#_x0000_t32" style="position:absolute;margin-left:2.65pt;margin-top:232.6pt;width:57.1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jrsNAIAAF4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TTGUaK&#10;9DCjx4PXMTWazUKDBuMKsKvUzoYS6Uk9mydNvzmkdNUR1fJo/XI24JwFj+SNS7g4A2n2wyfNwIZA&#10;gtitU2P7EBL6gE5xKOf7UPjJIwof55NpNofR0ZsqIcXNz1jnP3LdoyCU2HlLRNv5SisFk9c2i1nI&#10;8cn5gIoUN4eQVOmtkDISQCo0lHg5nUyjg9NSsKAMZs62+0padCSBQvGJJYLmtZnVB8VisI4TtrnK&#10;nggJMvKxN94K6JbkOGTrOcNIctiaIF3gSRUyQuUA+CpdWPR9mS43i80iH+WT2WaUp3U9etxW+Wi2&#10;zebT+kNdVXX2I4DP8qITjHEV8N8YneV/x5jrbl24eOf0vVHJ2+ixowD29o6g4+jDtC+82Wt23tlQ&#10;XWABkDgaXxcubMnre7T69VtY/wQAAP//AwBQSwMEFAAGAAgAAAAhAONCfT/fAAAACQEAAA8AAABk&#10;cnMvZG93bnJldi54bWxMj1FLwzAUhd8F/0O4gm8u3bTFdU2HOsS+TNgm4mPW3DXB5qY02db5681A&#10;cI/nnsM53y3mg23ZAXtvHAkYjxJgSLVThhoBH5vXu0dgPkhSsnWEAk7oYV5eXxUyV+5IKzysQ8Ni&#10;CflcCtAhdDnnvtZopR+5Dil6O9dbGaLsG656eYzltuWTJMm4lYbigpYdvmisv9d7KyAsvk46+6yf&#10;p+Z987bMzE9VVQshbm+GpxmwgEP4D8MZP6JDGZm2bk/Ks1ZAeh+DAh6ydALs7I+nKbDt34WXBb/8&#10;oPwFAAD//wMAUEsBAi0AFAAGAAgAAAAhALaDOJL+AAAA4QEAABMAAAAAAAAAAAAAAAAAAAAAAFtD&#10;b250ZW50X1R5cGVzXS54bWxQSwECLQAUAAYACAAAACEAOP0h/9YAAACUAQAACwAAAAAAAAAAAAAA&#10;AAAvAQAAX3JlbHMvLnJlbHNQSwECLQAUAAYACAAAACEAKGY67DQCAABeBAAADgAAAAAAAAAAAAAA&#10;AAAuAgAAZHJzL2Uyb0RvYy54bWxQSwECLQAUAAYACAAAACEA40J9P98AAAAJAQAADwAAAAAAAAAA&#10;AAAAAACO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61824" behindDoc="0" locked="0" layoutInCell="1" allowOverlap="1" wp14:anchorId="25AAD94A" wp14:editId="265EB47D">
                      <wp:simplePos x="0" y="0"/>
                      <wp:positionH relativeFrom="column">
                        <wp:posOffset>33655</wp:posOffset>
                      </wp:positionH>
                      <wp:positionV relativeFrom="paragraph">
                        <wp:posOffset>2795270</wp:posOffset>
                      </wp:positionV>
                      <wp:extent cx="325755" cy="0"/>
                      <wp:effectExtent l="5080" t="61595" r="21590" b="52705"/>
                      <wp:wrapNone/>
                      <wp:docPr id="55"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7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5" o:spid="_x0000_s1026" type="#_x0000_t32" style="position:absolute;margin-left:2.65pt;margin-top:220.1pt;width:25.6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5EHNAIAAF4EAAAOAAAAZHJzL2Uyb0RvYy54bWysVM2O2yAQvlfqOyDuie1snE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nmOk&#10;SA8zetx7HVOjWR4aNBhXgF2ltjaUSI/qxTxp+s0hpauOqJZH69eTAecseCTvXMLFGUizGz5rBjYE&#10;EsRuHRvbh5DQB3SMQzndhsKPHlH4eDfJ7wM2elUlpLj6Gev8J657FIQSO2+JaDtfaaVg8tpmMQs5&#10;PDkfUJHi6hCSKr0RUkYCSIWGEi/ySR4dnJaCBWUwc7bdVdKiAwkUik8sETRvzazeKxaDdZyw9UX2&#10;REiQkY+98VZAtyTHIVvPGUaSw9YE6QxPqpARKgfAF+nMou+LdLGer+fT0XQyW4+maV2PHjfVdDTb&#10;ZPd5fVdXVZ39COCzadEJxrgK+K+MzqZ/x5jLbp25eOP0rVHJ++ixowD2+o6g4+jDtM+82Wl22tpQ&#10;XWABkDgaXxYubMnbe7T69VtY/QQAAP//AwBQSwMEFAAGAAgAAAAhADNMzmveAAAACAEAAA8AAABk&#10;cnMvZG93bnJldi54bWxMj1FLwzAUhd8F/0O4gm8u3dyCdk2HOsS+THAT2WPW3DXB5qY02db5640g&#10;6OO553DOd4vF4Fp2xD5YTxLGowwYUu21pUbC++b55g5YiIq0aj2hhDMGWJSXF4XKtT/RGx7XsWGp&#10;hEKuJJgYu5zzUBt0Kox8h5S8ve+dikn2Dde9OqVy1/JJlgnulKW0YFSHTwbrz/XBSYjL7dmIj/rx&#10;3r5uXlbCflVVtZTy+mp4mAOLOMS/MPzgJ3QoE9POH0gH1kqY3aaghOk0mwBL/kwIYLvfAy8L/v+B&#10;8hsAAP//AwBQSwECLQAUAAYACAAAACEAtoM4kv4AAADhAQAAEwAAAAAAAAAAAAAAAAAAAAAAW0Nv&#10;bnRlbnRfVHlwZXNdLnhtbFBLAQItABQABgAIAAAAIQA4/SH/1gAAAJQBAAALAAAAAAAAAAAAAAAA&#10;AC8BAABfcmVscy8ucmVsc1BLAQItABQABgAIAAAAIQAVb5EHNAIAAF4EAAAOAAAAAAAAAAAAAAAA&#10;AC4CAABkcnMvZTJvRG9jLnhtbFBLAQItABQABgAIAAAAIQAzTM5r3gAAAAgBAAAPAAAAAAAAAAAA&#10;AAAAAI4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60800" behindDoc="0" locked="0" layoutInCell="1" allowOverlap="1" wp14:anchorId="1A3EF9A0" wp14:editId="7CFB3D46">
                      <wp:simplePos x="0" y="0"/>
                      <wp:positionH relativeFrom="column">
                        <wp:posOffset>33655</wp:posOffset>
                      </wp:positionH>
                      <wp:positionV relativeFrom="paragraph">
                        <wp:posOffset>2437130</wp:posOffset>
                      </wp:positionV>
                      <wp:extent cx="325755" cy="0"/>
                      <wp:effectExtent l="5080" t="55880" r="21590" b="58420"/>
                      <wp:wrapNone/>
                      <wp:docPr id="54"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7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2.65pt;margin-top:191.9pt;width:25.6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QhNQIAAF4EAAAOAAAAZHJzL2Uyb0RvYy54bWysVM2O2yAQvlfqOyDuie2snU2sOKuVnfSy&#10;7Uba7QMQwDEqBgQkTlT13TuQn+62l6qqD3jw/H0z840XD8deogO3TmhV4WycYsQV1UyoXYW/vq5H&#10;M4ycJ4oRqRWv8Ik7/LD8+GExmJJPdKcl4xZBEOXKwVS4896USeJox3vixtpwBcpW2554uNpdwiwZ&#10;IHovk0maTpNBW2asptw5+NqclXgZ47ctp/65bR33SFYYsPl42nhuw5ksF6TcWWI6QS8wyD+g6IlQ&#10;kPQWqiGeoL0Vf4TqBbXa6daPqe4T3baC8lgDVJOlv1Xz0hHDYy3QHGdubXL/Lyz9cthYJFiFixwj&#10;RXqY0ePe65gaTfPQoMG4EuxqtbGhRHpUL+ZJ028OKV13RO14tH49GXDOgkfyziVcnIE02+GzZmBD&#10;IEHs1rG1fQgJfUDHOJTTbSj86BGFj3eT4r4oMKJXVULKq5+xzn/iukdBqLDzlohd52utFExe2yxm&#10;IYcn5wMqUl4dQlKl10LKSACp0FDheTEpooPTUrCgDGbO7ra1tOhAAoXiE0sEzVszq/eKxWAdJ2x1&#10;kT0REmTkY2+8FdAtyXHI1nOGkeSwNUE6w5MqZITKAfBFOrPo+zydr2arWT7KJ9PVKE+bZvS4rvPR&#10;dJ3dF81dU9dN9iOAz/KyE4xxFfBfGZ3lf8eYy26duXjj9K1RyfvosaMA9vqOoOPow7TPvNlqdtrY&#10;UF1gAZA4Gl8WLmzJ23u0+vVbWP4EAAD//wMAUEsDBBQABgAIAAAAIQDmO+7u3QAAAAgBAAAPAAAA&#10;ZHJzL2Rvd25yZXYueG1sTI9BS8NAEIXvgv9hGcGb3WhoqDGbohYxFwVbEY/b7JhdzM6G7LZN/fWO&#10;IOhx3nu8+V61nHwv9jhGF0jB5SwDgdQG46hT8Lp5uFiAiEmT0X0gVHDECMv69KTSpQkHesH9OnWC&#10;SyiWWoFNaSiljK1Fr+MsDEjsfYTR68Tn2Ekz6gOX+15eZVkhvXbEH6we8N5i+7neeQVp9X60xVt7&#10;d+2eN49Phftqmmal1PnZdHsDIuGU/sLwg8/oUDPTNuzIRNErmOccVJAvcl7A/rwoQGx/BVlX8v+A&#10;+hsAAP//AwBQSwECLQAUAAYACAAAACEAtoM4kv4AAADhAQAAEwAAAAAAAAAAAAAAAAAAAAAAW0Nv&#10;bnRlbnRfVHlwZXNdLnhtbFBLAQItABQABgAIAAAAIQA4/SH/1gAAAJQBAAALAAAAAAAAAAAAAAAA&#10;AC8BAABfcmVscy8ucmVsc1BLAQItABQABgAIAAAAIQBiqFQhNQIAAF4EAAAOAAAAAAAAAAAAAAAA&#10;AC4CAABkcnMvZTJvRG9jLnhtbFBLAQItABQABgAIAAAAIQDmO+7u3QAAAAg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59776" behindDoc="0" locked="0" layoutInCell="1" allowOverlap="1" wp14:anchorId="4D6A9194" wp14:editId="0C5FAADE">
                      <wp:simplePos x="0" y="0"/>
                      <wp:positionH relativeFrom="column">
                        <wp:posOffset>33655</wp:posOffset>
                      </wp:positionH>
                      <wp:positionV relativeFrom="paragraph">
                        <wp:posOffset>2286000</wp:posOffset>
                      </wp:positionV>
                      <wp:extent cx="1265555" cy="0"/>
                      <wp:effectExtent l="5080" t="57150" r="15240" b="57150"/>
                      <wp:wrapNone/>
                      <wp:docPr id="53"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55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3" o:spid="_x0000_s1026" type="#_x0000_t32" style="position:absolute;margin-left:2.65pt;margin-top:180pt;width:99.6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e2BNAIAAF8EAAAOAAAAZHJzL2Uyb0RvYy54bWysVM2O2yAQvlfqOyDuie3ESRMrzmplJ71s&#10;20i7fQAC2EbFgIDEiaq+ewfy0932UlXlgAfm75uZD68eTr1ER26d0KrE2TjFiCuqmVBtib++bEcL&#10;jJwnihGpFS/xmTv8sH7/bjWYgk90pyXjFkEQ5YrBlLjz3hRJ4mjHe+LG2nAFykbbnng42jZhlgwQ&#10;vZfJJE3nyaAtM1ZT7hzc1hclXsf4TcOp/9I0jnskSwzYfNxt3PdhT9YrUrSWmE7QKwzyDyh6IhQk&#10;vYeqiSfoYMUfoXpBrXa68WOq+0Q3jaA81gDVZOlv1Tx3xPBYCzTHmXub3P8LSz8fdxYJVuLZFCNF&#10;epjR48HrmBrNp6FBg3EF2FVqZ0OJ9KSezZOm3xxSuuqIanm0fjkbcM6CR/LGJRycgTT74ZNmYEMg&#10;QezWqbF9CAl9QKc4lPN9KPzkEYXLbDKfwcKI3nQJKW6Oxjr/keseBaHEzlsi2s5XWikYvbZZTEOO&#10;T84HWKS4OYSsSm+FlJEBUqGhxMvZZBYdnJaCBWUwc7bdV9KiIwkciivWCJrXZlYfFIvBOk7Y5ip7&#10;IiTIyMfmeCugXZLjkK3nDCPJ4dkE6QJPqpARSgfAV+lCo+/LdLlZbBb5KJ/MN6M8revR47bKR/Nt&#10;9mFWT+uqqrMfAXyWF51gjKuA/0bpLP87ylwf14WMd1LfG5W8jR47CmBv3wg6zj6M+0KcvWbnnQ3V&#10;BRoAi6Px9cWFZ/L6HK1+/RfWPwEAAP//AwBQSwMEFAAGAAgAAAAhAMfSLUTeAAAACQEAAA8AAABk&#10;cnMvZG93bnJldi54bWxMj0FLAzEQhe+C/yGM4M0mthrsutmiFnEvCrZFPKabcRPcJMsmbbf+ekcQ&#10;9DjvPd58r1yMvmN7HJKLQcHlRADD0ETjQqtgs368uAGWsg5GdzGggiMmWFSnJ6UuTDyEV9yvcsuo&#10;JKRCK7A59wXnqbHodZrEHgN5H3HwOtM5tNwM+kDlvuNTIST32gX6YHWPDxabz9XOK8jL96OVb839&#10;3L2sn56l+6rreqnU+dl4dwss45j/wvCDT+hQEdM27oJJrFNwPaOggpkUNIn8qbiSwLa/Cq9K/n9B&#10;9Q0AAP//AwBQSwECLQAUAAYACAAAACEAtoM4kv4AAADhAQAAEwAAAAAAAAAAAAAAAAAAAAAAW0Nv&#10;bnRlbnRfVHlwZXNdLnhtbFBLAQItABQABgAIAAAAIQA4/SH/1gAAAJQBAAALAAAAAAAAAAAAAAAA&#10;AC8BAABfcmVscy8ucmVsc1BLAQItABQABgAIAAAAIQAQ6e2BNAIAAF8EAAAOAAAAAAAAAAAAAAAA&#10;AC4CAABkcnMvZTJvRG9jLnhtbFBLAQItABQABgAIAAAAIQDH0i1E3gAAAAkBAAAPAAAAAAAAAAAA&#10;AAAAAI4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58752" behindDoc="0" locked="0" layoutInCell="1" allowOverlap="1" wp14:anchorId="4D2AC0CB" wp14:editId="7C3303C9">
                      <wp:simplePos x="0" y="0"/>
                      <wp:positionH relativeFrom="column">
                        <wp:posOffset>33655</wp:posOffset>
                      </wp:positionH>
                      <wp:positionV relativeFrom="paragraph">
                        <wp:posOffset>1983740</wp:posOffset>
                      </wp:positionV>
                      <wp:extent cx="325755" cy="0"/>
                      <wp:effectExtent l="5080" t="59690" r="21590" b="54610"/>
                      <wp:wrapNone/>
                      <wp:docPr id="52"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7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2.65pt;margin-top:156.2pt;width:25.6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JLMNQIAAF4EAAAOAAAAZHJzL2Uyb0RvYy54bWysVM2O2yAQvlfqOyDuiWOvnU2sOKuVnfSy&#10;7Uba7QMQwDEqBgQkTlT13TuQn+62l6qqD3jw/H3zzYwXD8deogO3TmhV4XQ8wYgrqplQuwp/fV2P&#10;Zhg5TxQjUite4RN3+GH58cNiMCXPdKcl4xZBEOXKwVS4896USeJox3vixtpwBcpW2554uNpdwiwZ&#10;IHovk2wymSaDtsxYTblz8LU5K/Eyxm9bTv1z2zrukawwYPPxtPHchjNZLki5s8R0gl5gkH9A0ROh&#10;IOktVEM8QXsr/gjVC2q1060fU90num0F5bEGqCad/FbNS0cMj7UAOc7caHL/Lyz9cthYJFiFiwwj&#10;RXro0ePe65gaTSNBg3El2NVqY0OJ9KhezJOm3xxSuu6I2vFo/Xoy4JwGSpN3LuHiDKTZDp81AxsC&#10;CSJbx9b2ISTwgI6xKadbU/jRIwof77LivigwoldVQsqrn7HOf+K6R0GosPOWiF3na60UdF7bNGYh&#10;hyfnAypSXh1CUqXXQso4AFKhocLzIiuig9NSsKAMZs7utrW06EDCCMUnlgiat2ZW7xWLwTpO2Ooi&#10;eyIkyMhHbrwVwJbkOGTrOcNIctiaIJ3hSRUyQuUA+CKdp+j7fDJfzVazfJRn09UonzTN6HFd56Pp&#10;Or0vmrumrpv0RwCf5mUnGOMq4L9OdJr/3cRcdus8i7eZvhGVvI8eGQWw13cEHVsfuh1W0JVbzU4b&#10;G6oLNxjiaHxZuLAlb+/R6tdvYfkTAAD//wMAUEsDBBQABgAIAAAAIQD9Y4Ej3wAAAAgBAAAPAAAA&#10;ZHJzL2Rvd25yZXYueG1sTI9RS8MwFIXfBf9DuIJvLt3mgtamYzrEvjhwE/Exa65NWHNTmmzr/PVG&#10;ENzjuedwzneL+eBadsA+WE8SxqMMGFLttaVGwvvm+eYOWIiKtGo9oYQTBpiXlxeFyrU/0hse1rFh&#10;qYRCriSYGLuc81AbdCqMfIeUvC/fOxWT7Buue3VM5a7lkywT3ClLacGoDp8M1rv13kmIy8+TER/1&#10;471dbV5ehf2uqmop5fXVsHgAFnGI/2H4xU/oUCamrd+TDqyVMJumoITpeHILLPkzIYBt/w68LPj5&#10;A+UPAAAA//8DAFBLAQItABQABgAIAAAAIQC2gziS/gAAAOEBAAATAAAAAAAAAAAAAAAAAAAAAABb&#10;Q29udGVudF9UeXBlc10ueG1sUEsBAi0AFAAGAAgAAAAhADj9If/WAAAAlAEAAAsAAAAAAAAAAAAA&#10;AAAALwEAAF9yZWxzLy5yZWxzUEsBAi0AFAAGAAgAAAAhAHRUksw1AgAAXgQAAA4AAAAAAAAAAAAA&#10;AAAALgIAAGRycy9lMm9Eb2MueG1sUEsBAi0AFAAGAAgAAAAhAP1jgSPfAAAACA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54656" behindDoc="0" locked="0" layoutInCell="1" allowOverlap="1" wp14:anchorId="4C252044" wp14:editId="4753C045">
                      <wp:simplePos x="0" y="0"/>
                      <wp:positionH relativeFrom="column">
                        <wp:posOffset>33655</wp:posOffset>
                      </wp:positionH>
                      <wp:positionV relativeFrom="paragraph">
                        <wp:posOffset>553085</wp:posOffset>
                      </wp:positionV>
                      <wp:extent cx="325755" cy="0"/>
                      <wp:effectExtent l="5080" t="57785" r="21590" b="56515"/>
                      <wp:wrapNone/>
                      <wp:docPr id="51"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7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 o:spid="_x0000_s1026" type="#_x0000_t32" style="position:absolute;margin-left:2.65pt;margin-top:43.55pt;width:25.6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eHuNQIAAF4EAAAOAAAAZHJzL2Uyb0RvYy54bWysVM2O2yAQvlfqOyDuie1snE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nmGk&#10;SA8zetx7HVOjfBYaNBhXgF2ltjaUSI/qxTxp+s0hpauOqJZH69eTAecseCTvXMLFGUizGz5rBjYE&#10;EsRuHRvbh5DQB3SMQzndhsKPHlH4eDfJ7/McI3pVJaS4+hnr/CeuexSEEjtviWg7X2mlYPLaZjEL&#10;OTw5H1CR4uoQkiq9EVJGAkiFhhIv8kkeHZyWggVlMHO23VXSogMJFIpPLBE0b82s3isWg3WcsPVF&#10;9kRIkJGPvfFWQLckxyFbzxlGksPWBOkMT6qQESoHwBfpzKLvi3Sxnq/n09F0MluPpmldjx431XQ0&#10;22T3eX1XV1Wd/Qjgs2nRCca4CvivjM6mf8eYy26duXjj9K1RyfvosaMA9vqOoOPow7TPvNlpdtra&#10;UF1gAZA4Gl8WLmzJ23u0+vVbWP0EAAD//wMAUEsDBBQABgAIAAAAIQBgMMAP3AAAAAYBAAAPAAAA&#10;ZHJzL2Rvd25yZXYueG1sTI5RS8MwFIXfBf9DuAPfXDplcXZNhzrEvkxwE9lj1tw1weamNNnW+euN&#10;+KCPh3P4zlcsBteyI/bBepIwGWfAkGqvLTUS3jfP1zNgISrSqvWEEs4YYFFeXhQq1/5Eb3hcx4Yl&#10;CIVcSTAxdjnnoTboVBj7Dil1e987FVPsG657dUpw1/KbLBPcKUvpwagOnwzWn+uDkxCX27MRH/Xj&#10;vX3dvKyE/aqqainl1Wh4mAOLOMS/MfzoJ3Uok9POH0gH1kqY3qahhNndBFiqp0IA2/1mXhb8v375&#10;DQAA//8DAFBLAQItABQABgAIAAAAIQC2gziS/gAAAOEBAAATAAAAAAAAAAAAAAAAAAAAAABbQ29u&#10;dGVudF9UeXBlc10ueG1sUEsBAi0AFAAGAAgAAAAhADj9If/WAAAAlAEAAAsAAAAAAAAAAAAAAAAA&#10;LwEAAF9yZWxzLy5yZWxzUEsBAi0AFAAGAAgAAAAhANYV4e41AgAAXgQAAA4AAAAAAAAAAAAAAAAA&#10;LgIAAGRycy9lMm9Eb2MueG1sUEsBAi0AFAAGAAgAAAAhAGAwwA/cAAAABgEAAA8AAAAAAAAAAAAA&#10;AAAAjwQAAGRycy9kb3ducmV2LnhtbFBLBQYAAAAABAAEAPMAAACYBQAAAAA=&#10;">
                      <v:stroke endarrow="block"/>
                    </v:shape>
                  </w:pict>
                </mc:Fallback>
              </mc:AlternateContent>
            </w:r>
            <w:r w:rsidR="00440514" w:rsidRPr="0080623E">
              <w:rPr>
                <w:sz w:val="20"/>
                <w:szCs w:val="20"/>
              </w:rPr>
              <w:t>2012</w:t>
            </w:r>
          </w:p>
        </w:tc>
        <w:tc>
          <w:tcPr>
            <w:tcW w:w="661" w:type="dxa"/>
          </w:tcPr>
          <w:p w:rsidR="00440514" w:rsidRPr="0080623E" w:rsidRDefault="00B90C1B" w:rsidP="00724394">
            <w:pPr>
              <w:rPr>
                <w:sz w:val="20"/>
                <w:szCs w:val="20"/>
              </w:rPr>
            </w:pPr>
            <w:r>
              <w:rPr>
                <w:noProof/>
                <w:sz w:val="20"/>
                <w:szCs w:val="20"/>
                <w:lang w:eastAsia="en-AU"/>
              </w:rPr>
              <mc:AlternateContent>
                <mc:Choice Requires="wps">
                  <w:drawing>
                    <wp:anchor distT="0" distB="0" distL="114300" distR="114300" simplePos="0" relativeHeight="251657728" behindDoc="0" locked="0" layoutInCell="1" allowOverlap="1" wp14:anchorId="730402A9" wp14:editId="7BE7074D">
                      <wp:simplePos x="0" y="0"/>
                      <wp:positionH relativeFrom="column">
                        <wp:posOffset>33655</wp:posOffset>
                      </wp:positionH>
                      <wp:positionV relativeFrom="paragraph">
                        <wp:posOffset>1339850</wp:posOffset>
                      </wp:positionV>
                      <wp:extent cx="725170" cy="0"/>
                      <wp:effectExtent l="5080" t="53975" r="22225" b="60325"/>
                      <wp:wrapNone/>
                      <wp:docPr id="50"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9" o:spid="_x0000_s1026" type="#_x0000_t32" style="position:absolute;margin-left:2.65pt;margin-top:105.5pt;width:57.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0boNAIAAF4EAAAOAAAAZHJzL2Uyb0RvYy54bWysVMuO2yAU3VfqPyD2ie3UeVlxRiM76Wba&#10;RprpBxDANioGBCROVPXfeyGPzrSbqqoX+GLu49xzD149nHqJjtw6oVWJs3GKEVdUM6HaEn992Y4W&#10;GDlPFCNSK17iM3f4Yf3+3WowBZ/oTkvGLYIkyhWDKXHnvSmSxNGO98SNteEKDhtte+Jha9uEWTJA&#10;9l4mkzSdJYO2zFhNuXPwtb4c4nXM3zSc+i9N47hHssSAzcfVxnUf1mS9IkVriekEvcIg/4CiJ0JB&#10;0XuqmniCDlb8kaoX1GqnGz+muk900wjKYw/QTZb+1s1zRwyPvQA5ztxpcv8vLf183FkkWImnQI8i&#10;Pczo8eB1LI2my0DQYFwBfpXa2dAiPaln86TpN4eUrjqiWh69X84GgrMQkbwJCRtnoMx++KQZ+BAo&#10;ENk6NbYPKYEHdIpDOd+Hwk8eUfg4n0yzOWCjt6OEFLc4Y53/yHWPglFi5y0RbecrrRRMXtssViHH&#10;J+cDKlLcAkJRpbdCyigAqdBQ4uV0Mo0BTkvBwmFwc7bdV9KiIwkSik9sEU5eu1l9UCwm6zhhm6vt&#10;iZBgIx+58VYAW5LjUK3nDCPJ4dYE6wJPqlAROgfAV+uiou/LdLlZbBb5KJ/MNqM8revR47bKR7Nt&#10;Np/WH+qqqrMfAXyWF51gjKuA/6boLP87xVzv1kWLd03fiUreZo+MAtjbO4KOow/Tvuhmr9l5Z0N3&#10;QQUg4uh8vXDhlrzeR69fv4X1TwAAAP//AwBQSwMEFAAGAAgAAAAhAKnzpPjfAAAACQEAAA8AAABk&#10;cnMvZG93bnJldi54bWxMj1FLwzAUhd+F/YdwBd9c2smKq02HOsS+KLiN4WPWXJuw5qY02db565fB&#10;QB/vOYdzv1PMB9uyA/beOBKQjhNgSLVThhoB69Xb/SMwHyQp2TpCASf0MC9HN4XMlTvSFx6WoWGx&#10;hHwuBegQupxzX2u00o9dhxS9H9dbGeLZN1z18hjLbcsnSZJxKw3FD1p2+Kqx3i33VkBYfJ90tqlf&#10;ZuZz9f6Rmd+qqhZC3N0Oz0/AAg7hLwwX/IgOZWTauj0pz1oB04cYFDBJ0zjp4qezKbDtVeFlwf8v&#10;KM8AAAD//wMAUEsBAi0AFAAGAAgAAAAhALaDOJL+AAAA4QEAABMAAAAAAAAAAAAAAAAAAAAAAFtD&#10;b250ZW50X1R5cGVzXS54bWxQSwECLQAUAAYACAAAACEAOP0h/9YAAACUAQAACwAAAAAAAAAAAAAA&#10;AAAvAQAAX3JlbHMvLnJlbHNQSwECLQAUAAYACAAAACEA+Z9G6DQCAABeBAAADgAAAAAAAAAAAAAA&#10;AAAuAgAAZHJzL2Uyb0RvYy54bWxQSwECLQAUAAYACAAAACEAqfOk+N8AAAAJAQAADwAAAAAAAAAA&#10;AAAAAACO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56704" behindDoc="0" locked="0" layoutInCell="1" allowOverlap="1" wp14:anchorId="69100331" wp14:editId="26575022">
                      <wp:simplePos x="0" y="0"/>
                      <wp:positionH relativeFrom="column">
                        <wp:posOffset>33655</wp:posOffset>
                      </wp:positionH>
                      <wp:positionV relativeFrom="paragraph">
                        <wp:posOffset>1045845</wp:posOffset>
                      </wp:positionV>
                      <wp:extent cx="725170" cy="0"/>
                      <wp:effectExtent l="5080" t="55245" r="22225" b="59055"/>
                      <wp:wrapNone/>
                      <wp:docPr id="49"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 o:spid="_x0000_s1026" type="#_x0000_t32" style="position:absolute;margin-left:2.65pt;margin-top:82.35pt;width:57.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4eNAIAAF4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T5EiNF&#10;epjR48HrmBpNF6FBg3EF2FVqZ0OJ9KSezZOm3xxSuuqIanm0fjkbcM6CR/LGJVycgTT74ZNmYEMg&#10;QezWqbF9CAl9QKc4lPN9KPzkEYWP88k0m8Po6E2VkOLmZ6zzH7nuURBK7Lwlou18pZWCyWubxSzk&#10;+OR8QEWKm0NIqvRWSBkJIBUaSrycTqbRwWkpWFAGM2fbfSUtOpJAofjEEkHz2szqg2IxWMcJ21xl&#10;T4QEGfnYG28FdEtyHLL1nGEkOWxNkC7wpAoZoXIAfJUuLPq+TJebxWaRj/LJbDPK07oePW6rfDTb&#10;ZvNp/aGuqjr7EcBnedEJxrgK+G+MzvK/Y8x1ty5cvHP63qjkbfTYUQB7e0fQcfRh2hfe7DU772yo&#10;LrAASByNrwsXtuT1PVr9+i2sfwIAAP//AwBQSwMEFAAGAAgAAAAhAAVu9zPfAAAACQEAAA8AAABk&#10;cnMvZG93bnJldi54bWxMj1FPwjAUhd9N/A/NNfFNOlQGjHVEJca9aAIYw2NZr2vjerusBYa/npKY&#10;yOM95+Tc7+Tz3jZsj503jgQMBwkwpMopQ7WAz/Xr3QSYD5KUbByhgCN6mBfXV7nMlDvQEverULNY&#10;Qj6TAnQIbca5rzRa6QeuRYret+usDPHsaq46eYjltuH3SZJyKw3FD1q2+KKx+lntrICw2Bx1+lU9&#10;T83H+u09Nb9lWS6EuL3pn2bAAvbhPwxn/IgORWTauh0pzxoBo4cYjHL6OAZ29ofTEbDtn8KLnF8u&#10;KE4AAAD//wMAUEsBAi0AFAAGAAgAAAAhALaDOJL+AAAA4QEAABMAAAAAAAAAAAAAAAAAAAAAAFtD&#10;b250ZW50X1R5cGVzXS54bWxQSwECLQAUAAYACAAAACEAOP0h/9YAAACUAQAACwAAAAAAAAAAAAAA&#10;AAAvAQAAX3JlbHMvLnJlbHNQSwECLQAUAAYACAAAACEA4KfuHjQCAABeBAAADgAAAAAAAAAAAAAA&#10;AAAuAgAAZHJzL2Uyb0RvYy54bWxQSwECLQAUAAYACAAAACEABW73M98AAAAJAQAADwAAAAAAAAAA&#10;AAAAAACOBAAAZHJzL2Rvd25yZXYueG1sUEsFBgAAAAAEAAQA8wAAAJoFAAAAAA==&#10;">
                      <v:stroke endarrow="block"/>
                    </v:shape>
                  </w:pict>
                </mc:Fallback>
              </mc:AlternateContent>
            </w:r>
            <w:r w:rsidR="00440514" w:rsidRPr="0080623E">
              <w:rPr>
                <w:sz w:val="20"/>
                <w:szCs w:val="20"/>
              </w:rPr>
              <w:t>2013</w:t>
            </w:r>
          </w:p>
        </w:tc>
        <w:tc>
          <w:tcPr>
            <w:tcW w:w="756" w:type="dxa"/>
          </w:tcPr>
          <w:p w:rsidR="00440514" w:rsidRPr="0080623E" w:rsidRDefault="00B90C1B" w:rsidP="00724394">
            <w:pPr>
              <w:rPr>
                <w:sz w:val="20"/>
                <w:szCs w:val="20"/>
              </w:rPr>
            </w:pPr>
            <w:r>
              <w:rPr>
                <w:noProof/>
                <w:sz w:val="20"/>
                <w:szCs w:val="20"/>
                <w:lang w:eastAsia="en-AU"/>
              </w:rPr>
              <mc:AlternateContent>
                <mc:Choice Requires="wps">
                  <w:drawing>
                    <wp:anchor distT="0" distB="0" distL="114300" distR="114300" simplePos="0" relativeHeight="251655680" behindDoc="0" locked="0" layoutInCell="1" allowOverlap="1" wp14:anchorId="7EAA0050" wp14:editId="5ADB06B4">
                      <wp:simplePos x="0" y="0"/>
                      <wp:positionH relativeFrom="column">
                        <wp:posOffset>13335</wp:posOffset>
                      </wp:positionH>
                      <wp:positionV relativeFrom="paragraph">
                        <wp:posOffset>791210</wp:posOffset>
                      </wp:positionV>
                      <wp:extent cx="325755" cy="0"/>
                      <wp:effectExtent l="13335" t="57785" r="22860" b="56515"/>
                      <wp:wrapNone/>
                      <wp:docPr id="48"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7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 o:spid="_x0000_s1026" type="#_x0000_t32" style="position:absolute;margin-left:1.05pt;margin-top:62.3pt;width:25.6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UkYNQIAAF4EAAAOAAAAZHJzL2Uyb0RvYy54bWysVM2O2yAQvlfqOyDuie2snU2sOKuVnfSy&#10;7Uba7QMQwDEqBgQkTlT13TuQn+62l6qqD3jw/H0z840XD8deogO3TmhV4WycYsQV1UyoXYW/vq5H&#10;M4ycJ4oRqRWv8Ik7/LD8+GExmJJPdKcl4xZBEOXKwVS4896USeJox3vixtpwBcpW2554uNpdwiwZ&#10;IHovk0maTpNBW2asptw5+NqclXgZ47ctp/65bR33SFYYsPl42nhuw5ksF6TcWWI6QS8wyD+g6IlQ&#10;kPQWqiGeoL0Vf4TqBbXa6daPqe4T3baC8lgDVJOlv1Xz0hHDYy3QHGdubXL/Lyz9cthYJFiFc5iU&#10;Ij3M6HHvdUyNivvQoMG4EuxqtbGhRHpUL+ZJ028OKV13RO14tH49GXDOgkfyziVcnIE02+GzZmBD&#10;IEHs1rG1fQgJfUDHOJTTbSj86BGFj3eT4r4oMKJXVULKq5+xzn/iukdBqLDzlohd52utFExe2yxm&#10;IYcn5wMqUl4dQlKl10LKSACp0FDheTEpooPTUrCgDGbO7ra1tOhAAoXiE0sEzVszq/eKxWAdJ2x1&#10;kT0REmTkY2+8FdAtyXHI1nOGkeSwNUE6w5MqZITKAfBFOrPo+zydr2arWT7KJ9PVKE+bZvS4rvPR&#10;dJ3dF81dU9dN9iOAz/KyE4xxFfBfGZ3lf8eYy26duXjj9K1RyfvosaMA9vqOoOPow7TPvNlqdtrY&#10;UF1gAZA4Gl8WLmzJ23u0+vVbWP4EAAD//wMAUEsDBBQABgAIAAAAIQCKpqIc3gAAAAgBAAAPAAAA&#10;ZHJzL2Rvd25yZXYueG1sTI9BS8NAEIXvgv9hGcGb3TTWUGM2RS1iLhVsi3jcZsdkMTsbsts29dc7&#10;gqDHee/x5nvFYnSdOOAQrCcF00kCAqn2xlKjYLt5upqDCFGT0Z0nVHDCAIvy/KzQufFHesXDOjaC&#10;SyjkWkEbY59LGeoWnQ4T3yOx9+EHpyOfQyPNoI9c7jqZJkkmnbbEH1rd42OL9ed67xTE5fupzd7q&#10;h1v7snleZfarqqqlUpcX4/0diIhj/AvDDz6jQ8lMO78nE0SnIJ1ykOV0loFg/+Z6BmL3K8iykP8H&#10;lN8AAAD//wMAUEsBAi0AFAAGAAgAAAAhALaDOJL+AAAA4QEAABMAAAAAAAAAAAAAAAAAAAAAAFtD&#10;b250ZW50X1R5cGVzXS54bWxQSwECLQAUAAYACAAAACEAOP0h/9YAAACUAQAACwAAAAAAAAAAAAAA&#10;AAAvAQAAX3JlbHMvLnJlbHNQSwECLQAUAAYACAAAACEAzy1JGDUCAABeBAAADgAAAAAAAAAAAAAA&#10;AAAuAgAAZHJzL2Uyb0RvYy54bWxQSwECLQAUAAYACAAAACEAiqaiHN4AAAAIAQAADwAAAAAAAAAA&#10;AAAAAACPBAAAZHJzL2Rvd25yZXYueG1sUEsFBgAAAAAEAAQA8wAAAJoFAAAAAA==&#10;">
                      <v:stroke endarrow="block"/>
                    </v:shape>
                  </w:pict>
                </mc:Fallback>
              </mc:AlternateContent>
            </w:r>
            <w:r w:rsidR="00440514" w:rsidRPr="0080623E">
              <w:rPr>
                <w:sz w:val="20"/>
                <w:szCs w:val="20"/>
              </w:rPr>
              <w:t>2014</w:t>
            </w:r>
          </w:p>
        </w:tc>
        <w:tc>
          <w:tcPr>
            <w:tcW w:w="1559" w:type="dxa"/>
          </w:tcPr>
          <w:p w:rsidR="00440514" w:rsidRDefault="00440514"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Pr="00B32880" w:rsidRDefault="00B32880" w:rsidP="00B32880">
            <w:pPr>
              <w:jc w:val="center"/>
              <w:rPr>
                <w:sz w:val="20"/>
                <w:szCs w:val="20"/>
              </w:rPr>
            </w:pPr>
            <w:r>
              <w:rPr>
                <w:sz w:val="20"/>
                <w:szCs w:val="20"/>
              </w:rPr>
              <w:t>HAT</w:t>
            </w:r>
          </w:p>
        </w:tc>
        <w:tc>
          <w:tcPr>
            <w:tcW w:w="851" w:type="dxa"/>
          </w:tcPr>
          <w:p w:rsidR="00CE6D22" w:rsidRDefault="00CE6D22" w:rsidP="00CE6D22">
            <w:pPr>
              <w:jc w:val="center"/>
              <w:rPr>
                <w:sz w:val="20"/>
                <w:szCs w:val="20"/>
              </w:rPr>
            </w:pPr>
          </w:p>
          <w:p w:rsidR="00A07D26" w:rsidRDefault="00A07D26" w:rsidP="00CE6D22">
            <w:pPr>
              <w:jc w:val="center"/>
              <w:rPr>
                <w:sz w:val="20"/>
                <w:szCs w:val="20"/>
              </w:rPr>
            </w:pPr>
          </w:p>
          <w:p w:rsidR="00A07D26" w:rsidRDefault="00A07D26" w:rsidP="00CE6D22">
            <w:pPr>
              <w:jc w:val="center"/>
              <w:rPr>
                <w:sz w:val="20"/>
                <w:szCs w:val="20"/>
              </w:rPr>
            </w:pPr>
          </w:p>
          <w:p w:rsidR="00A07D26" w:rsidRDefault="00A07D26" w:rsidP="00CE6D22">
            <w:pPr>
              <w:jc w:val="center"/>
              <w:rPr>
                <w:sz w:val="20"/>
                <w:szCs w:val="20"/>
              </w:rPr>
            </w:pPr>
            <w:r>
              <w:rPr>
                <w:sz w:val="20"/>
                <w:szCs w:val="20"/>
              </w:rPr>
              <w:t>R1</w:t>
            </w:r>
          </w:p>
          <w:p w:rsidR="00A07D26" w:rsidRDefault="00A07D26" w:rsidP="00CE6D22">
            <w:pPr>
              <w:jc w:val="center"/>
              <w:rPr>
                <w:sz w:val="20"/>
                <w:szCs w:val="20"/>
              </w:rPr>
            </w:pPr>
            <w:r>
              <w:rPr>
                <w:sz w:val="20"/>
                <w:szCs w:val="20"/>
              </w:rPr>
              <w:t>R4</w:t>
            </w:r>
          </w:p>
          <w:p w:rsidR="00A07D26" w:rsidRDefault="00A07D26" w:rsidP="00CE6D22">
            <w:pPr>
              <w:jc w:val="center"/>
              <w:rPr>
                <w:sz w:val="20"/>
                <w:szCs w:val="20"/>
              </w:rPr>
            </w:pPr>
          </w:p>
          <w:p w:rsidR="00A07D26" w:rsidRDefault="00A07D26" w:rsidP="00CE6D22">
            <w:pPr>
              <w:jc w:val="center"/>
              <w:rPr>
                <w:sz w:val="20"/>
                <w:szCs w:val="20"/>
              </w:rPr>
            </w:pPr>
          </w:p>
          <w:p w:rsidR="00A07D26" w:rsidRDefault="00A07D26" w:rsidP="00CE6D22">
            <w:pPr>
              <w:jc w:val="center"/>
              <w:rPr>
                <w:sz w:val="20"/>
                <w:szCs w:val="20"/>
              </w:rPr>
            </w:pPr>
          </w:p>
          <w:p w:rsidR="00A07D26" w:rsidRDefault="00A07D26" w:rsidP="00CE6D22">
            <w:pPr>
              <w:jc w:val="center"/>
              <w:rPr>
                <w:sz w:val="20"/>
                <w:szCs w:val="20"/>
              </w:rPr>
            </w:pPr>
          </w:p>
          <w:p w:rsidR="00A07D26" w:rsidRDefault="00A07D26" w:rsidP="00CE6D22">
            <w:pPr>
              <w:jc w:val="center"/>
              <w:rPr>
                <w:sz w:val="20"/>
                <w:szCs w:val="20"/>
              </w:rPr>
            </w:pPr>
          </w:p>
          <w:p w:rsidR="00A07D26" w:rsidRDefault="00A07D26" w:rsidP="00CE6D22">
            <w:pPr>
              <w:jc w:val="center"/>
              <w:rPr>
                <w:sz w:val="20"/>
                <w:szCs w:val="20"/>
              </w:rPr>
            </w:pPr>
          </w:p>
          <w:p w:rsidR="00A07D26" w:rsidRDefault="00A07D26" w:rsidP="00CE6D22">
            <w:pPr>
              <w:jc w:val="center"/>
              <w:rPr>
                <w:sz w:val="20"/>
                <w:szCs w:val="20"/>
              </w:rPr>
            </w:pPr>
          </w:p>
          <w:p w:rsidR="00A07D26" w:rsidRDefault="00A07D26" w:rsidP="00A07D26">
            <w:pPr>
              <w:jc w:val="center"/>
              <w:rPr>
                <w:sz w:val="20"/>
                <w:szCs w:val="20"/>
              </w:rPr>
            </w:pPr>
            <w:r>
              <w:rPr>
                <w:sz w:val="20"/>
                <w:szCs w:val="20"/>
              </w:rPr>
              <w:t>R2</w:t>
            </w:r>
          </w:p>
          <w:p w:rsidR="00A07D26" w:rsidRDefault="00A07D26" w:rsidP="00CE6D22">
            <w:pPr>
              <w:jc w:val="center"/>
              <w:rPr>
                <w:sz w:val="20"/>
                <w:szCs w:val="20"/>
              </w:rPr>
            </w:pPr>
          </w:p>
          <w:p w:rsidR="00A07D26" w:rsidRDefault="00A07D26" w:rsidP="00CE6D22">
            <w:pPr>
              <w:jc w:val="center"/>
              <w:rPr>
                <w:sz w:val="20"/>
                <w:szCs w:val="20"/>
              </w:rPr>
            </w:pPr>
            <w:r>
              <w:rPr>
                <w:sz w:val="20"/>
                <w:szCs w:val="20"/>
              </w:rPr>
              <w:t>R3</w:t>
            </w:r>
          </w:p>
          <w:p w:rsidR="00CE6D22" w:rsidRDefault="00A07D26" w:rsidP="00CE6D22">
            <w:pPr>
              <w:jc w:val="center"/>
              <w:rPr>
                <w:sz w:val="20"/>
                <w:szCs w:val="20"/>
              </w:rPr>
            </w:pPr>
            <w:r>
              <w:rPr>
                <w:sz w:val="20"/>
                <w:szCs w:val="20"/>
              </w:rPr>
              <w:t>R2</w:t>
            </w:r>
          </w:p>
          <w:p w:rsidR="00CE6D22" w:rsidRDefault="00CE6D22" w:rsidP="00CE6D22">
            <w:pPr>
              <w:jc w:val="center"/>
              <w:rPr>
                <w:sz w:val="20"/>
                <w:szCs w:val="20"/>
              </w:rPr>
            </w:pPr>
          </w:p>
          <w:p w:rsidR="00CE6D22" w:rsidRPr="00677D4E" w:rsidRDefault="00A07D26" w:rsidP="00677D4E">
            <w:pPr>
              <w:jc w:val="center"/>
              <w:rPr>
                <w:sz w:val="20"/>
                <w:szCs w:val="20"/>
              </w:rPr>
            </w:pPr>
            <w:r>
              <w:rPr>
                <w:sz w:val="20"/>
                <w:szCs w:val="20"/>
              </w:rPr>
              <w:t>R4</w:t>
            </w:r>
            <w:r w:rsidR="00E13B3B">
              <w:rPr>
                <w:sz w:val="20"/>
                <w:szCs w:val="20"/>
              </w:rPr>
              <w:t>R2</w:t>
            </w:r>
          </w:p>
        </w:tc>
        <w:tc>
          <w:tcPr>
            <w:tcW w:w="2126" w:type="dxa"/>
          </w:tcPr>
          <w:p w:rsidR="00440514" w:rsidRDefault="00440514"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Pr="0088408C" w:rsidRDefault="00871086" w:rsidP="0088408C">
            <w:pPr>
              <w:jc w:val="center"/>
              <w:rPr>
                <w:sz w:val="20"/>
                <w:szCs w:val="20"/>
              </w:rPr>
            </w:pPr>
            <w:r>
              <w:rPr>
                <w:sz w:val="20"/>
                <w:szCs w:val="20"/>
              </w:rPr>
              <w:t>$2000 (NP)</w:t>
            </w:r>
          </w:p>
          <w:p w:rsidR="00440514" w:rsidRPr="0080623E" w:rsidRDefault="00440514" w:rsidP="00724394"/>
          <w:p w:rsidR="00440514" w:rsidRPr="0080623E" w:rsidRDefault="00440514" w:rsidP="00724394"/>
        </w:tc>
      </w:tr>
      <w:tr w:rsidR="00440514" w:rsidRPr="0080623E" w:rsidTr="00724394">
        <w:trPr>
          <w:cantSplit/>
          <w:trHeight w:val="415"/>
        </w:trPr>
        <w:tc>
          <w:tcPr>
            <w:tcW w:w="8755" w:type="dxa"/>
            <w:gridSpan w:val="4"/>
          </w:tcPr>
          <w:p w:rsidR="00440514" w:rsidRPr="0080623E" w:rsidRDefault="00440514" w:rsidP="00724394">
            <w:r w:rsidRPr="0080623E">
              <w:t>INDICATORS</w:t>
            </w:r>
          </w:p>
        </w:tc>
        <w:tc>
          <w:tcPr>
            <w:tcW w:w="6804" w:type="dxa"/>
            <w:gridSpan w:val="6"/>
          </w:tcPr>
          <w:p w:rsidR="00440514" w:rsidRPr="0080623E" w:rsidRDefault="00440514" w:rsidP="00724394">
            <w:r w:rsidRPr="0080623E">
              <w:t>MEASURED/MONITORED BY:</w:t>
            </w:r>
            <w:r w:rsidR="000E3A97">
              <w:t xml:space="preserve"> Highly Accomplished Teacher</w:t>
            </w:r>
          </w:p>
        </w:tc>
      </w:tr>
      <w:tr w:rsidR="00440514" w:rsidRPr="0080623E" w:rsidTr="00724394">
        <w:trPr>
          <w:cantSplit/>
          <w:trHeight w:val="557"/>
        </w:trPr>
        <w:tc>
          <w:tcPr>
            <w:tcW w:w="8755" w:type="dxa"/>
            <w:gridSpan w:val="4"/>
          </w:tcPr>
          <w:p w:rsidR="00440514" w:rsidRDefault="00440514" w:rsidP="00724394"/>
          <w:p w:rsidR="00C15CB9" w:rsidRDefault="00C15CB9" w:rsidP="00F04F1F">
            <w:pPr>
              <w:numPr>
                <w:ilvl w:val="0"/>
                <w:numId w:val="22"/>
              </w:numPr>
              <w:autoSpaceDE w:val="0"/>
              <w:autoSpaceDN w:val="0"/>
              <w:adjustRightInd w:val="0"/>
              <w:rPr>
                <w:rFonts w:cs="Calibri"/>
                <w:sz w:val="20"/>
                <w:szCs w:val="20"/>
                <w:u w:val="single"/>
                <w:lang w:eastAsia="en-AU"/>
              </w:rPr>
            </w:pPr>
            <w:r w:rsidRPr="00C15CB9">
              <w:rPr>
                <w:rFonts w:cs="Calibri"/>
                <w:sz w:val="20"/>
                <w:szCs w:val="20"/>
                <w:u w:val="single"/>
                <w:lang w:eastAsia="en-AU"/>
              </w:rPr>
              <w:t>Supporting  the implementation of new syllabuses</w:t>
            </w:r>
          </w:p>
          <w:p w:rsidR="00AB4638" w:rsidRDefault="00AB4638" w:rsidP="00F04F1F">
            <w:pPr>
              <w:numPr>
                <w:ilvl w:val="0"/>
                <w:numId w:val="23"/>
              </w:numPr>
              <w:autoSpaceDE w:val="0"/>
              <w:autoSpaceDN w:val="0"/>
              <w:adjustRightInd w:val="0"/>
              <w:rPr>
                <w:rFonts w:cs="Calibri"/>
                <w:sz w:val="20"/>
                <w:szCs w:val="20"/>
                <w:lang w:eastAsia="en-AU"/>
              </w:rPr>
            </w:pPr>
            <w:r w:rsidRPr="00AB4638">
              <w:rPr>
                <w:rFonts w:cs="Calibri"/>
                <w:sz w:val="20"/>
                <w:szCs w:val="20"/>
                <w:lang w:eastAsia="en-AU"/>
              </w:rPr>
              <w:t>All teachers will have a thorough understanding and use Australian Curriculum in planning, assessing, teaching and evaluating for all key learning areas.</w:t>
            </w:r>
          </w:p>
          <w:p w:rsidR="00AB4638" w:rsidRDefault="00AB4638" w:rsidP="00F04F1F">
            <w:pPr>
              <w:numPr>
                <w:ilvl w:val="0"/>
                <w:numId w:val="23"/>
              </w:numPr>
              <w:autoSpaceDE w:val="0"/>
              <w:autoSpaceDN w:val="0"/>
              <w:adjustRightInd w:val="0"/>
              <w:rPr>
                <w:rFonts w:cs="Calibri"/>
                <w:sz w:val="20"/>
                <w:szCs w:val="20"/>
                <w:lang w:eastAsia="en-AU"/>
              </w:rPr>
            </w:pPr>
            <w:r>
              <w:rPr>
                <w:rFonts w:cs="Calibri"/>
                <w:sz w:val="20"/>
                <w:szCs w:val="20"/>
                <w:lang w:eastAsia="en-AU"/>
              </w:rPr>
              <w:t>The HAT will play a leading role in developing the strategy for implementation of Australian Curriculum amongst partner schools.</w:t>
            </w:r>
          </w:p>
          <w:p w:rsidR="00AB4638" w:rsidRPr="00AB4638" w:rsidRDefault="00AB4638" w:rsidP="00AB4638">
            <w:pPr>
              <w:autoSpaceDE w:val="0"/>
              <w:autoSpaceDN w:val="0"/>
              <w:adjustRightInd w:val="0"/>
              <w:ind w:left="1080"/>
              <w:rPr>
                <w:rFonts w:cs="Calibri"/>
                <w:sz w:val="20"/>
                <w:szCs w:val="20"/>
                <w:lang w:eastAsia="en-AU"/>
              </w:rPr>
            </w:pPr>
          </w:p>
          <w:p w:rsidR="00C15CB9" w:rsidRDefault="00AB4638" w:rsidP="00F04F1F">
            <w:pPr>
              <w:numPr>
                <w:ilvl w:val="0"/>
                <w:numId w:val="22"/>
              </w:numPr>
              <w:autoSpaceDE w:val="0"/>
              <w:autoSpaceDN w:val="0"/>
              <w:adjustRightInd w:val="0"/>
              <w:rPr>
                <w:rFonts w:cs="Calibri"/>
                <w:sz w:val="20"/>
                <w:szCs w:val="20"/>
                <w:u w:val="single"/>
                <w:lang w:eastAsia="en-AU"/>
              </w:rPr>
            </w:pPr>
            <w:r w:rsidRPr="00AB4638">
              <w:rPr>
                <w:rFonts w:cs="Calibri"/>
                <w:sz w:val="20"/>
                <w:szCs w:val="20"/>
                <w:u w:val="single"/>
                <w:lang w:eastAsia="en-AU"/>
              </w:rPr>
              <w:t>Providing professional learning focused on asse</w:t>
            </w:r>
            <w:r>
              <w:rPr>
                <w:rFonts w:cs="Calibri"/>
                <w:sz w:val="20"/>
                <w:szCs w:val="20"/>
                <w:u w:val="single"/>
                <w:lang w:eastAsia="en-AU"/>
              </w:rPr>
              <w:t>ssment for learning and feedback</w:t>
            </w:r>
          </w:p>
          <w:p w:rsidR="00AB4638" w:rsidRPr="007C5EF2" w:rsidRDefault="007C5EF2" w:rsidP="00F04F1F">
            <w:pPr>
              <w:numPr>
                <w:ilvl w:val="0"/>
                <w:numId w:val="24"/>
              </w:numPr>
              <w:autoSpaceDE w:val="0"/>
              <w:autoSpaceDN w:val="0"/>
              <w:adjustRightInd w:val="0"/>
              <w:rPr>
                <w:rFonts w:cs="Calibri"/>
                <w:sz w:val="20"/>
                <w:szCs w:val="20"/>
                <w:lang w:eastAsia="en-AU"/>
              </w:rPr>
            </w:pPr>
            <w:r w:rsidRPr="007C5EF2">
              <w:rPr>
                <w:rFonts w:cs="Calibri"/>
                <w:sz w:val="20"/>
                <w:szCs w:val="20"/>
                <w:lang w:eastAsia="en-AU"/>
              </w:rPr>
              <w:t>A whole school assessment policy and schedule will be developed for literacy and numeracy</w:t>
            </w:r>
            <w:r w:rsidR="009B513F">
              <w:rPr>
                <w:rFonts w:cs="Calibri"/>
                <w:sz w:val="20"/>
                <w:szCs w:val="20"/>
                <w:lang w:eastAsia="en-AU"/>
              </w:rPr>
              <w:t>.</w:t>
            </w:r>
          </w:p>
          <w:p w:rsidR="00440514" w:rsidRDefault="009B513F" w:rsidP="00F04F1F">
            <w:pPr>
              <w:numPr>
                <w:ilvl w:val="0"/>
                <w:numId w:val="24"/>
              </w:numPr>
              <w:rPr>
                <w:rFonts w:cs="Arial"/>
                <w:sz w:val="20"/>
              </w:rPr>
            </w:pPr>
            <w:r w:rsidRPr="006C58D6">
              <w:rPr>
                <w:rFonts w:cs="Arial"/>
                <w:sz w:val="20"/>
              </w:rPr>
              <w:t>All teachers will regularly use school based assessment practices to inform their teaching practice.</w:t>
            </w:r>
          </w:p>
          <w:p w:rsidR="002A56DA" w:rsidRDefault="002A56DA" w:rsidP="002A56DA">
            <w:pPr>
              <w:rPr>
                <w:rFonts w:cs="Arial"/>
                <w:sz w:val="20"/>
              </w:rPr>
            </w:pPr>
          </w:p>
          <w:p w:rsidR="002A56DA" w:rsidRDefault="002A56DA" w:rsidP="002A56DA">
            <w:pPr>
              <w:rPr>
                <w:rFonts w:cs="Arial"/>
                <w:sz w:val="20"/>
              </w:rPr>
            </w:pPr>
          </w:p>
          <w:p w:rsidR="002A56DA" w:rsidRDefault="002A56DA" w:rsidP="002A56DA">
            <w:pPr>
              <w:rPr>
                <w:rFonts w:cs="Arial"/>
                <w:sz w:val="20"/>
              </w:rPr>
            </w:pPr>
          </w:p>
          <w:p w:rsidR="002A56DA" w:rsidRPr="00477B55" w:rsidRDefault="002A56DA" w:rsidP="002A56DA">
            <w:pPr>
              <w:rPr>
                <w:rFonts w:cs="Arial"/>
                <w:sz w:val="20"/>
              </w:rPr>
            </w:pPr>
          </w:p>
          <w:p w:rsidR="00440514" w:rsidRDefault="00440514" w:rsidP="00724394"/>
          <w:p w:rsidR="00B32880" w:rsidRPr="0080623E" w:rsidRDefault="00B32880" w:rsidP="00724394"/>
        </w:tc>
        <w:tc>
          <w:tcPr>
            <w:tcW w:w="6804" w:type="dxa"/>
            <w:gridSpan w:val="6"/>
          </w:tcPr>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tc>
      </w:tr>
    </w:tbl>
    <w:p w:rsidR="00682BB6" w:rsidRDefault="00682BB6" w:rsidP="004559DE"/>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89"/>
        <w:gridCol w:w="431"/>
        <w:gridCol w:w="3260"/>
        <w:gridCol w:w="851"/>
        <w:gridCol w:w="661"/>
        <w:gridCol w:w="756"/>
        <w:gridCol w:w="1559"/>
        <w:gridCol w:w="851"/>
        <w:gridCol w:w="2126"/>
      </w:tblGrid>
      <w:tr w:rsidR="00440514" w:rsidRPr="0080623E" w:rsidTr="00724394">
        <w:tc>
          <w:tcPr>
            <w:tcW w:w="15559" w:type="dxa"/>
            <w:gridSpan w:val="10"/>
            <w:shd w:val="clear" w:color="auto" w:fill="8DB3E2"/>
          </w:tcPr>
          <w:p w:rsidR="00440514" w:rsidRPr="007864F5" w:rsidRDefault="00440514" w:rsidP="00724394">
            <w:pPr>
              <w:rPr>
                <w:b/>
              </w:rPr>
            </w:pPr>
            <w:r w:rsidRPr="0080623E">
              <w:lastRenderedPageBreak/>
              <w:t xml:space="preserve">SCHOOL IDENTIFIED PRIORITY   </w:t>
            </w:r>
            <w:r>
              <w:t xml:space="preserve">- </w:t>
            </w:r>
            <w:r>
              <w:rPr>
                <w:b/>
              </w:rPr>
              <w:t>Aboriginal Education</w:t>
            </w:r>
          </w:p>
          <w:p w:rsidR="00440514" w:rsidRPr="0080623E" w:rsidRDefault="00440514" w:rsidP="00724394"/>
        </w:tc>
      </w:tr>
      <w:tr w:rsidR="00440514" w:rsidRPr="0080623E" w:rsidTr="00724394">
        <w:trPr>
          <w:cantSplit/>
          <w:trHeight w:val="1134"/>
        </w:trPr>
        <w:tc>
          <w:tcPr>
            <w:tcW w:w="675" w:type="dxa"/>
            <w:shd w:val="clear" w:color="auto" w:fill="8DB3E2"/>
            <w:textDirection w:val="btLr"/>
          </w:tcPr>
          <w:p w:rsidR="00440514" w:rsidRPr="0080623E" w:rsidRDefault="00440514" w:rsidP="00724394">
            <w:pPr>
              <w:ind w:left="113" w:right="113"/>
              <w:jc w:val="center"/>
            </w:pPr>
            <w:r w:rsidRPr="0080623E">
              <w:t>OUTCOME/S</w:t>
            </w:r>
          </w:p>
        </w:tc>
        <w:tc>
          <w:tcPr>
            <w:tcW w:w="4389" w:type="dxa"/>
          </w:tcPr>
          <w:p w:rsidR="00440514" w:rsidRPr="00DD2E61" w:rsidRDefault="00440514" w:rsidP="00440514">
            <w:pPr>
              <w:rPr>
                <w:rFonts w:cs="Arial"/>
                <w:b/>
                <w:sz w:val="20"/>
                <w:szCs w:val="20"/>
                <w:u w:val="single"/>
              </w:rPr>
            </w:pPr>
            <w:r w:rsidRPr="00DD2E61">
              <w:rPr>
                <w:rFonts w:cs="Arial"/>
                <w:b/>
                <w:sz w:val="20"/>
                <w:szCs w:val="20"/>
                <w:u w:val="single"/>
              </w:rPr>
              <w:t>Aboriginal Education</w:t>
            </w:r>
          </w:p>
          <w:p w:rsidR="00440514" w:rsidRPr="00DD2E61" w:rsidRDefault="00440514" w:rsidP="00440514">
            <w:pPr>
              <w:rPr>
                <w:rFonts w:cs="Arial"/>
                <w:b/>
                <w:sz w:val="20"/>
                <w:szCs w:val="20"/>
                <w:u w:val="single"/>
              </w:rPr>
            </w:pPr>
          </w:p>
          <w:p w:rsidR="00440514" w:rsidRPr="00DD2E61" w:rsidRDefault="00440514" w:rsidP="00440514">
            <w:pPr>
              <w:rPr>
                <w:rFonts w:cs="Arial"/>
                <w:sz w:val="20"/>
                <w:szCs w:val="20"/>
                <w:u w:val="single"/>
              </w:rPr>
            </w:pPr>
            <w:r w:rsidRPr="00DD2E61">
              <w:rPr>
                <w:rFonts w:cs="Arial"/>
                <w:sz w:val="20"/>
                <w:szCs w:val="20"/>
                <w:u w:val="single"/>
              </w:rPr>
              <w:t>By 2014 BVPS aims;</w:t>
            </w:r>
          </w:p>
          <w:p w:rsidR="00440514" w:rsidRPr="00DD2E61" w:rsidRDefault="00440514" w:rsidP="00440514">
            <w:pPr>
              <w:numPr>
                <w:ilvl w:val="0"/>
                <w:numId w:val="12"/>
              </w:numPr>
              <w:rPr>
                <w:rFonts w:cs="Arial"/>
                <w:sz w:val="20"/>
                <w:szCs w:val="20"/>
              </w:rPr>
            </w:pPr>
            <w:r w:rsidRPr="00DD2E61">
              <w:rPr>
                <w:rFonts w:cs="Arial"/>
                <w:sz w:val="20"/>
                <w:szCs w:val="20"/>
              </w:rPr>
              <w:t xml:space="preserve">To develop a deep understanding of Aboriginal culture and reflect it through interactions, educational programs and partnerships. </w:t>
            </w:r>
          </w:p>
          <w:p w:rsidR="00440514" w:rsidRPr="00DD2E61" w:rsidRDefault="00440514" w:rsidP="00440514">
            <w:pPr>
              <w:numPr>
                <w:ilvl w:val="0"/>
                <w:numId w:val="12"/>
              </w:numPr>
              <w:rPr>
                <w:rFonts w:cs="Arial"/>
                <w:sz w:val="20"/>
                <w:szCs w:val="20"/>
                <w:u w:val="single"/>
              </w:rPr>
            </w:pPr>
            <w:r w:rsidRPr="00DD2E61">
              <w:rPr>
                <w:rFonts w:cs="Arial"/>
                <w:sz w:val="20"/>
                <w:szCs w:val="20"/>
              </w:rPr>
              <w:t>Aboriginal students achi</w:t>
            </w:r>
            <w:r w:rsidR="009B513F" w:rsidRPr="00DD2E61">
              <w:rPr>
                <w:rFonts w:cs="Arial"/>
                <w:sz w:val="20"/>
                <w:szCs w:val="20"/>
              </w:rPr>
              <w:t>eving at least the equivalent of</w:t>
            </w:r>
            <w:r w:rsidRPr="00DD2E61">
              <w:rPr>
                <w:rFonts w:cs="Arial"/>
                <w:sz w:val="20"/>
                <w:szCs w:val="20"/>
              </w:rPr>
              <w:t xml:space="preserve"> their non-Aboriginal peers.</w:t>
            </w: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Pr>
              <w:rPr>
                <w:rFonts w:cs="Arial"/>
                <w:b/>
                <w:color w:val="000000"/>
                <w:sz w:val="22"/>
                <w:szCs w:val="22"/>
                <w:u w:val="single"/>
              </w:rPr>
            </w:pPr>
          </w:p>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77B55" w:rsidRDefault="00477B55" w:rsidP="00724394"/>
          <w:p w:rsidR="00477B55" w:rsidRDefault="00477B55" w:rsidP="00724394"/>
          <w:p w:rsidR="00477B55" w:rsidRDefault="00477B55" w:rsidP="00724394"/>
          <w:p w:rsidR="00477B55" w:rsidRPr="0080623E" w:rsidRDefault="00477B55" w:rsidP="00724394"/>
        </w:tc>
        <w:tc>
          <w:tcPr>
            <w:tcW w:w="431" w:type="dxa"/>
            <w:shd w:val="clear" w:color="auto" w:fill="8DB3E2"/>
            <w:textDirection w:val="btLr"/>
          </w:tcPr>
          <w:p w:rsidR="00440514" w:rsidRPr="0080623E" w:rsidRDefault="00440514" w:rsidP="00724394">
            <w:pPr>
              <w:ind w:left="113" w:right="113"/>
              <w:jc w:val="center"/>
            </w:pPr>
            <w:r w:rsidRPr="0080623E">
              <w:t>TARGET/S</w:t>
            </w:r>
          </w:p>
          <w:p w:rsidR="00440514" w:rsidRPr="0080623E" w:rsidRDefault="00440514" w:rsidP="00724394">
            <w:pPr>
              <w:ind w:left="113" w:right="113"/>
              <w:jc w:val="center"/>
            </w:pPr>
          </w:p>
          <w:p w:rsidR="00440514" w:rsidRPr="0080623E" w:rsidRDefault="00440514" w:rsidP="00724394">
            <w:pPr>
              <w:ind w:left="113" w:right="113"/>
              <w:jc w:val="center"/>
            </w:pPr>
          </w:p>
        </w:tc>
        <w:tc>
          <w:tcPr>
            <w:tcW w:w="10064" w:type="dxa"/>
            <w:gridSpan w:val="7"/>
          </w:tcPr>
          <w:p w:rsidR="00440514" w:rsidRPr="00DD2E61" w:rsidRDefault="00440514" w:rsidP="00440514">
            <w:pPr>
              <w:rPr>
                <w:b/>
                <w:sz w:val="20"/>
                <w:szCs w:val="20"/>
                <w:u w:val="single"/>
              </w:rPr>
            </w:pPr>
            <w:r w:rsidRPr="00DD2E61">
              <w:rPr>
                <w:b/>
                <w:sz w:val="20"/>
                <w:szCs w:val="20"/>
                <w:u w:val="single"/>
              </w:rPr>
              <w:t>Aboriginal Education</w:t>
            </w:r>
          </w:p>
          <w:p w:rsidR="00440514" w:rsidRPr="00DD2E61" w:rsidRDefault="00440514" w:rsidP="00440514">
            <w:pPr>
              <w:rPr>
                <w:sz w:val="20"/>
                <w:szCs w:val="20"/>
                <w:u w:val="single"/>
              </w:rPr>
            </w:pPr>
          </w:p>
          <w:p w:rsidR="00440514" w:rsidRPr="00DD2E61" w:rsidRDefault="00440514" w:rsidP="00440514">
            <w:pPr>
              <w:rPr>
                <w:sz w:val="20"/>
                <w:szCs w:val="20"/>
                <w:u w:val="single"/>
              </w:rPr>
            </w:pPr>
            <w:r w:rsidRPr="00DD2E61">
              <w:rPr>
                <w:sz w:val="20"/>
                <w:szCs w:val="20"/>
                <w:u w:val="single"/>
              </w:rPr>
              <w:t>Community engagement</w:t>
            </w:r>
          </w:p>
          <w:p w:rsidR="00440514" w:rsidRPr="00DD2E61" w:rsidRDefault="00440514" w:rsidP="00440514">
            <w:pPr>
              <w:rPr>
                <w:sz w:val="20"/>
                <w:szCs w:val="20"/>
              </w:rPr>
            </w:pPr>
            <w:r w:rsidRPr="00DD2E61">
              <w:rPr>
                <w:sz w:val="20"/>
                <w:szCs w:val="20"/>
              </w:rPr>
              <w:t>By 2014;</w:t>
            </w:r>
          </w:p>
          <w:p w:rsidR="00440514" w:rsidRPr="00DD2E61" w:rsidRDefault="000E6961" w:rsidP="00440514">
            <w:pPr>
              <w:numPr>
                <w:ilvl w:val="0"/>
                <w:numId w:val="13"/>
              </w:numPr>
              <w:rPr>
                <w:rFonts w:cs="Arial"/>
                <w:sz w:val="20"/>
                <w:szCs w:val="20"/>
              </w:rPr>
            </w:pPr>
            <w:r>
              <w:rPr>
                <w:rFonts w:cs="Arial"/>
                <w:sz w:val="20"/>
                <w:szCs w:val="20"/>
              </w:rPr>
              <w:t>Personalised Learning Plans (</w:t>
            </w:r>
            <w:r w:rsidR="00440514" w:rsidRPr="00DD2E61">
              <w:rPr>
                <w:rFonts w:cs="Arial"/>
                <w:sz w:val="20"/>
                <w:szCs w:val="20"/>
              </w:rPr>
              <w:t>PLPs</w:t>
            </w:r>
            <w:r>
              <w:rPr>
                <w:rFonts w:cs="Arial"/>
                <w:sz w:val="20"/>
                <w:szCs w:val="20"/>
              </w:rPr>
              <w:t>)</w:t>
            </w:r>
            <w:r w:rsidR="00440514" w:rsidRPr="00DD2E61">
              <w:rPr>
                <w:rFonts w:cs="Arial"/>
                <w:sz w:val="20"/>
                <w:szCs w:val="20"/>
              </w:rPr>
              <w:t xml:space="preserve"> are written and regularly evaluated to ensure the achievement of quality learning outcomes. Specific student target areas in literacy, numeracy and attendance will be tracked with student achievement and growth in line with </w:t>
            </w:r>
            <w:proofErr w:type="spellStart"/>
            <w:r w:rsidR="00440514" w:rsidRPr="00DD2E61">
              <w:rPr>
                <w:rFonts w:cs="Arial"/>
                <w:sz w:val="20"/>
                <w:szCs w:val="20"/>
              </w:rPr>
              <w:t>non Aboriginal</w:t>
            </w:r>
            <w:proofErr w:type="spellEnd"/>
            <w:r w:rsidR="00440514" w:rsidRPr="00DD2E61">
              <w:rPr>
                <w:rFonts w:cs="Arial"/>
                <w:sz w:val="20"/>
                <w:szCs w:val="20"/>
              </w:rPr>
              <w:t xml:space="preserve"> students.</w:t>
            </w:r>
          </w:p>
          <w:p w:rsidR="00440514" w:rsidRPr="00DD2E61" w:rsidRDefault="00440514" w:rsidP="00440514">
            <w:pPr>
              <w:numPr>
                <w:ilvl w:val="0"/>
                <w:numId w:val="13"/>
              </w:numPr>
              <w:rPr>
                <w:rFonts w:cs="Arial"/>
                <w:sz w:val="20"/>
                <w:szCs w:val="20"/>
              </w:rPr>
            </w:pPr>
            <w:r w:rsidRPr="00DD2E61">
              <w:rPr>
                <w:rFonts w:cs="Arial"/>
                <w:sz w:val="20"/>
                <w:szCs w:val="20"/>
              </w:rPr>
              <w:t>Aboriginal community are aware of educational programs and provide feedback on progress.</w:t>
            </w:r>
          </w:p>
          <w:p w:rsidR="00440514" w:rsidRPr="00DD2E61" w:rsidRDefault="00440514" w:rsidP="00440514">
            <w:pPr>
              <w:numPr>
                <w:ilvl w:val="0"/>
                <w:numId w:val="13"/>
              </w:numPr>
              <w:rPr>
                <w:rFonts w:cs="Arial"/>
                <w:sz w:val="20"/>
                <w:szCs w:val="20"/>
              </w:rPr>
            </w:pPr>
            <w:r w:rsidRPr="00DD2E61">
              <w:rPr>
                <w:rFonts w:cs="Arial"/>
                <w:sz w:val="20"/>
                <w:szCs w:val="20"/>
              </w:rPr>
              <w:t>All students will have a better understanding of Aboriginal Culture.</w:t>
            </w:r>
          </w:p>
          <w:p w:rsidR="00440514" w:rsidRPr="00DD2E61" w:rsidRDefault="00440514" w:rsidP="00440514">
            <w:pPr>
              <w:numPr>
                <w:ilvl w:val="0"/>
                <w:numId w:val="13"/>
              </w:numPr>
              <w:rPr>
                <w:rFonts w:cs="Arial"/>
                <w:sz w:val="20"/>
                <w:szCs w:val="20"/>
              </w:rPr>
            </w:pPr>
            <w:r w:rsidRPr="00DD2E61">
              <w:rPr>
                <w:rFonts w:cs="Arial"/>
                <w:sz w:val="20"/>
                <w:szCs w:val="20"/>
              </w:rPr>
              <w:t xml:space="preserve">Aboriginal attendance rates will be in line with </w:t>
            </w:r>
            <w:proofErr w:type="spellStart"/>
            <w:r w:rsidRPr="00DD2E61">
              <w:rPr>
                <w:rFonts w:cs="Arial"/>
                <w:sz w:val="20"/>
                <w:szCs w:val="20"/>
              </w:rPr>
              <w:t>non Aboriginal</w:t>
            </w:r>
            <w:proofErr w:type="spellEnd"/>
            <w:r w:rsidRPr="00DD2E61">
              <w:rPr>
                <w:rFonts w:cs="Arial"/>
                <w:sz w:val="20"/>
                <w:szCs w:val="20"/>
              </w:rPr>
              <w:t xml:space="preserve"> attendance rates.</w:t>
            </w:r>
          </w:p>
          <w:p w:rsidR="00440514" w:rsidRPr="00DD2E61" w:rsidRDefault="00440514" w:rsidP="00440514">
            <w:pPr>
              <w:rPr>
                <w:rFonts w:cs="Arial"/>
                <w:sz w:val="20"/>
                <w:szCs w:val="20"/>
                <w:u w:val="single"/>
              </w:rPr>
            </w:pPr>
          </w:p>
          <w:p w:rsidR="00440514" w:rsidRPr="00DD2E61" w:rsidRDefault="00440514" w:rsidP="00440514">
            <w:pPr>
              <w:rPr>
                <w:rFonts w:cs="Arial"/>
                <w:sz w:val="20"/>
                <w:szCs w:val="20"/>
                <w:u w:val="single"/>
              </w:rPr>
            </w:pPr>
            <w:r w:rsidRPr="00DD2E61">
              <w:rPr>
                <w:rFonts w:cs="Arial"/>
                <w:sz w:val="20"/>
                <w:szCs w:val="20"/>
                <w:u w:val="single"/>
              </w:rPr>
              <w:t>Literacy</w:t>
            </w:r>
          </w:p>
          <w:p w:rsidR="00440514" w:rsidRPr="00DD2E61" w:rsidRDefault="00440514" w:rsidP="00440514">
            <w:pPr>
              <w:rPr>
                <w:rFonts w:cs="Arial"/>
                <w:sz w:val="20"/>
                <w:szCs w:val="20"/>
              </w:rPr>
            </w:pPr>
            <w:r w:rsidRPr="00DD2E61">
              <w:rPr>
                <w:rFonts w:cs="Arial"/>
                <w:sz w:val="20"/>
                <w:szCs w:val="20"/>
              </w:rPr>
              <w:t>By 2014;</w:t>
            </w:r>
          </w:p>
          <w:p w:rsidR="00440514" w:rsidRPr="00DD2E61" w:rsidRDefault="000E3A97" w:rsidP="00440514">
            <w:pPr>
              <w:numPr>
                <w:ilvl w:val="0"/>
                <w:numId w:val="2"/>
              </w:numPr>
              <w:rPr>
                <w:rFonts w:cs="Arial"/>
                <w:sz w:val="20"/>
                <w:szCs w:val="20"/>
              </w:rPr>
            </w:pPr>
            <w:r>
              <w:rPr>
                <w:rFonts w:cs="Arial"/>
                <w:sz w:val="20"/>
                <w:szCs w:val="20"/>
              </w:rPr>
              <w:t>97</w:t>
            </w:r>
            <w:r w:rsidR="00440514" w:rsidRPr="00DD2E61">
              <w:rPr>
                <w:rFonts w:cs="Arial"/>
                <w:sz w:val="20"/>
                <w:szCs w:val="20"/>
              </w:rPr>
              <w:t>% of Aboriginal Year 3 and 98% of Year 5 students will be at or above national benchmark in NAPLAN testing for reading. Currently 81% of students are at or above national benchmark (three year average).</w:t>
            </w:r>
          </w:p>
          <w:p w:rsidR="00440514" w:rsidRPr="00DD2E61" w:rsidRDefault="00440514" w:rsidP="00440514">
            <w:pPr>
              <w:numPr>
                <w:ilvl w:val="0"/>
                <w:numId w:val="2"/>
              </w:numPr>
              <w:rPr>
                <w:rFonts w:cs="Arial"/>
                <w:sz w:val="20"/>
                <w:szCs w:val="20"/>
              </w:rPr>
            </w:pPr>
            <w:r w:rsidRPr="00DD2E61">
              <w:rPr>
                <w:rFonts w:cs="Arial"/>
                <w:sz w:val="20"/>
                <w:szCs w:val="20"/>
              </w:rPr>
              <w:t>9.5% of Year 3 students will be in proficient bands (top 2 bands) in NAPLAN testing for reading. Currently 5% of students are in the proficient bands (three year average).</w:t>
            </w:r>
          </w:p>
          <w:p w:rsidR="00440514" w:rsidRPr="00DD2E61" w:rsidRDefault="00440514" w:rsidP="00440514">
            <w:pPr>
              <w:numPr>
                <w:ilvl w:val="0"/>
                <w:numId w:val="2"/>
              </w:numPr>
              <w:rPr>
                <w:rFonts w:cs="Arial"/>
                <w:sz w:val="20"/>
                <w:szCs w:val="20"/>
              </w:rPr>
            </w:pPr>
            <w:r w:rsidRPr="00DD2E61">
              <w:rPr>
                <w:rFonts w:cs="Arial"/>
                <w:sz w:val="20"/>
                <w:szCs w:val="20"/>
              </w:rPr>
              <w:t>15.5% of Year 5 students will be in proficient bands (top 2 bands) in NAPLAN testing for reading. Currently 12% of students are in the proficient bands (three year average).</w:t>
            </w:r>
          </w:p>
          <w:p w:rsidR="00440514" w:rsidRPr="00DD2E61" w:rsidRDefault="000E3A97" w:rsidP="00440514">
            <w:pPr>
              <w:numPr>
                <w:ilvl w:val="0"/>
                <w:numId w:val="2"/>
              </w:numPr>
              <w:rPr>
                <w:rFonts w:cs="Arial"/>
                <w:sz w:val="20"/>
                <w:szCs w:val="20"/>
              </w:rPr>
            </w:pPr>
            <w:r>
              <w:rPr>
                <w:rFonts w:cs="Arial"/>
                <w:sz w:val="20"/>
                <w:szCs w:val="20"/>
              </w:rPr>
              <w:t>97</w:t>
            </w:r>
            <w:r w:rsidR="00440514" w:rsidRPr="00DD2E61">
              <w:rPr>
                <w:rFonts w:cs="Arial"/>
                <w:sz w:val="20"/>
                <w:szCs w:val="20"/>
              </w:rPr>
              <w:t>% of Aboriginal Year 3 students will be at or above national benchmark in NAPLAN testing for spelling. Currently 90% of students are at or above national benchmark (three year average).</w:t>
            </w:r>
          </w:p>
          <w:p w:rsidR="00440514" w:rsidRPr="00DD2E61" w:rsidRDefault="00440514" w:rsidP="00440514">
            <w:pPr>
              <w:numPr>
                <w:ilvl w:val="0"/>
                <w:numId w:val="2"/>
              </w:numPr>
              <w:rPr>
                <w:rFonts w:cs="Arial"/>
                <w:sz w:val="20"/>
                <w:szCs w:val="20"/>
              </w:rPr>
            </w:pPr>
            <w:r w:rsidRPr="00DD2E61">
              <w:rPr>
                <w:rFonts w:cs="Arial"/>
                <w:sz w:val="20"/>
                <w:szCs w:val="20"/>
              </w:rPr>
              <w:t>90% of Year 5 students will be at or above national benchmark in NAPLAN testing for spelling. Currently 67% of students are at or above national benchmark (three year average).</w:t>
            </w:r>
          </w:p>
          <w:p w:rsidR="00440514" w:rsidRPr="00DD2E61" w:rsidRDefault="000E3A97" w:rsidP="00440514">
            <w:pPr>
              <w:numPr>
                <w:ilvl w:val="0"/>
                <w:numId w:val="2"/>
              </w:numPr>
              <w:rPr>
                <w:rFonts w:cs="Arial"/>
                <w:sz w:val="20"/>
                <w:szCs w:val="20"/>
              </w:rPr>
            </w:pPr>
            <w:r>
              <w:rPr>
                <w:rFonts w:cs="Arial"/>
                <w:sz w:val="20"/>
                <w:szCs w:val="20"/>
              </w:rPr>
              <w:t>97</w:t>
            </w:r>
            <w:r w:rsidR="00440514" w:rsidRPr="00DD2E61">
              <w:rPr>
                <w:rFonts w:cs="Arial"/>
                <w:sz w:val="20"/>
                <w:szCs w:val="20"/>
              </w:rPr>
              <w:t>% of Year 3 students will be at or above national benchmark in NAPLAN testing for writing. Currently 95% of students are at or above national benchmark (three year average).</w:t>
            </w:r>
          </w:p>
          <w:p w:rsidR="00440514" w:rsidRPr="00DD2E61" w:rsidRDefault="00440514" w:rsidP="00440514">
            <w:pPr>
              <w:numPr>
                <w:ilvl w:val="0"/>
                <w:numId w:val="2"/>
              </w:numPr>
              <w:rPr>
                <w:rFonts w:cs="Arial"/>
                <w:sz w:val="20"/>
                <w:szCs w:val="20"/>
              </w:rPr>
            </w:pPr>
            <w:r w:rsidRPr="00DD2E61">
              <w:rPr>
                <w:rFonts w:cs="Arial"/>
                <w:sz w:val="20"/>
                <w:szCs w:val="20"/>
              </w:rPr>
              <w:t>95% of Year 5 students will be at or above national benchmark in NAPLAN testing for writing. Currently 60% of students are at or above national benchmark (three year average).</w:t>
            </w:r>
          </w:p>
          <w:p w:rsidR="00440514" w:rsidRPr="00DD2E61" w:rsidRDefault="00440514" w:rsidP="00440514">
            <w:pPr>
              <w:rPr>
                <w:rFonts w:cs="Arial"/>
                <w:sz w:val="20"/>
                <w:szCs w:val="20"/>
              </w:rPr>
            </w:pPr>
          </w:p>
          <w:p w:rsidR="00440514" w:rsidRPr="00DD2E61" w:rsidRDefault="00440514" w:rsidP="00440514">
            <w:pPr>
              <w:rPr>
                <w:rFonts w:cs="Arial"/>
                <w:sz w:val="20"/>
                <w:szCs w:val="20"/>
                <w:u w:val="single"/>
              </w:rPr>
            </w:pPr>
            <w:r w:rsidRPr="00DD2E61">
              <w:rPr>
                <w:rFonts w:cs="Arial"/>
                <w:sz w:val="20"/>
                <w:szCs w:val="20"/>
                <w:u w:val="single"/>
              </w:rPr>
              <w:t>Numeracy</w:t>
            </w:r>
          </w:p>
          <w:p w:rsidR="00440514" w:rsidRPr="00DD2E61" w:rsidRDefault="00440514" w:rsidP="00440514">
            <w:pPr>
              <w:rPr>
                <w:rFonts w:cs="Arial"/>
                <w:sz w:val="20"/>
                <w:szCs w:val="20"/>
              </w:rPr>
            </w:pPr>
            <w:r w:rsidRPr="00DD2E61">
              <w:rPr>
                <w:rFonts w:cs="Arial"/>
                <w:sz w:val="20"/>
                <w:szCs w:val="20"/>
              </w:rPr>
              <w:t>By 2014;</w:t>
            </w:r>
          </w:p>
          <w:p w:rsidR="00440514" w:rsidRPr="00DD2E61" w:rsidRDefault="000E3A97" w:rsidP="00440514">
            <w:pPr>
              <w:numPr>
                <w:ilvl w:val="0"/>
                <w:numId w:val="9"/>
              </w:numPr>
              <w:rPr>
                <w:rFonts w:cs="Arial"/>
                <w:sz w:val="20"/>
                <w:szCs w:val="20"/>
              </w:rPr>
            </w:pPr>
            <w:r>
              <w:rPr>
                <w:rFonts w:cs="Arial"/>
                <w:sz w:val="20"/>
                <w:szCs w:val="20"/>
              </w:rPr>
              <w:t>97</w:t>
            </w:r>
            <w:r w:rsidR="00440514" w:rsidRPr="00DD2E61">
              <w:rPr>
                <w:rFonts w:cs="Arial"/>
                <w:sz w:val="20"/>
                <w:szCs w:val="20"/>
              </w:rPr>
              <w:t xml:space="preserve">% of </w:t>
            </w:r>
            <w:proofErr w:type="gramStart"/>
            <w:r w:rsidR="00440514" w:rsidRPr="00DD2E61">
              <w:rPr>
                <w:rFonts w:cs="Arial"/>
                <w:sz w:val="20"/>
                <w:szCs w:val="20"/>
              </w:rPr>
              <w:t>Aboriginal  Year</w:t>
            </w:r>
            <w:proofErr w:type="gramEnd"/>
            <w:r w:rsidR="00440514" w:rsidRPr="00DD2E61">
              <w:rPr>
                <w:rFonts w:cs="Arial"/>
                <w:sz w:val="20"/>
                <w:szCs w:val="20"/>
              </w:rPr>
              <w:t xml:space="preserve"> 3 and Year 5 students will be at or above national benchmark in NAPLAN testing for numeracy. Currently 90% of students are at or above national benchmark (three year average).</w:t>
            </w:r>
          </w:p>
          <w:p w:rsidR="00440514" w:rsidRPr="00DD2E61" w:rsidRDefault="00440514" w:rsidP="00440514">
            <w:pPr>
              <w:numPr>
                <w:ilvl w:val="0"/>
                <w:numId w:val="9"/>
              </w:numPr>
              <w:rPr>
                <w:rFonts w:cs="Arial"/>
                <w:sz w:val="20"/>
                <w:szCs w:val="20"/>
              </w:rPr>
            </w:pPr>
            <w:r w:rsidRPr="00DD2E61">
              <w:rPr>
                <w:rFonts w:cs="Arial"/>
                <w:sz w:val="20"/>
                <w:szCs w:val="20"/>
              </w:rPr>
              <w:t xml:space="preserve">14.5% of </w:t>
            </w:r>
            <w:proofErr w:type="gramStart"/>
            <w:r w:rsidRPr="00DD2E61">
              <w:rPr>
                <w:rFonts w:cs="Arial"/>
                <w:sz w:val="20"/>
                <w:szCs w:val="20"/>
              </w:rPr>
              <w:t>Aboriginal  Year</w:t>
            </w:r>
            <w:proofErr w:type="gramEnd"/>
            <w:r w:rsidRPr="00DD2E61">
              <w:rPr>
                <w:rFonts w:cs="Arial"/>
                <w:sz w:val="20"/>
                <w:szCs w:val="20"/>
              </w:rPr>
              <w:t xml:space="preserve"> 3 students will be in proficient bands (top 2 bands) in NAPLAN testing for numeracy. Currently 10% of students are in the proficient bands (three year average).</w:t>
            </w:r>
          </w:p>
          <w:p w:rsidR="00440514" w:rsidRPr="00A62503" w:rsidRDefault="00A62503" w:rsidP="00A62503">
            <w:pPr>
              <w:numPr>
                <w:ilvl w:val="0"/>
                <w:numId w:val="9"/>
              </w:numPr>
            </w:pPr>
            <w:r>
              <w:rPr>
                <w:rFonts w:cs="Arial"/>
                <w:sz w:val="20"/>
                <w:szCs w:val="20"/>
              </w:rPr>
              <w:t>4.</w:t>
            </w:r>
            <w:r w:rsidR="00440514" w:rsidRPr="00DD2E61">
              <w:rPr>
                <w:rFonts w:cs="Arial"/>
                <w:sz w:val="20"/>
                <w:szCs w:val="20"/>
              </w:rPr>
              <w:t>5% of Aboriginal Year 5 students will be in proficient bands (top 2 bands) in NAPLAN testing for</w:t>
            </w:r>
            <w:r w:rsidR="00DD2E61">
              <w:rPr>
                <w:rFonts w:cs="Arial"/>
                <w:sz w:val="20"/>
                <w:szCs w:val="20"/>
              </w:rPr>
              <w:t xml:space="preserve"> </w:t>
            </w:r>
            <w:r>
              <w:rPr>
                <w:rFonts w:cs="Arial"/>
                <w:sz w:val="20"/>
                <w:szCs w:val="20"/>
              </w:rPr>
              <w:t>numeracy. Currently 0% of students are in the proficient bands.</w:t>
            </w:r>
          </w:p>
          <w:p w:rsidR="00A62503" w:rsidRDefault="00A62503" w:rsidP="00A62503">
            <w:pPr>
              <w:rPr>
                <w:rFonts w:cs="Arial"/>
                <w:sz w:val="20"/>
                <w:szCs w:val="20"/>
              </w:rPr>
            </w:pPr>
          </w:p>
          <w:p w:rsidR="00A62503" w:rsidRPr="0080623E" w:rsidRDefault="00A62503" w:rsidP="00A62503"/>
        </w:tc>
      </w:tr>
      <w:tr w:rsidR="00440514" w:rsidRPr="0080623E" w:rsidTr="00724394">
        <w:trPr>
          <w:cantSplit/>
          <w:trHeight w:val="707"/>
        </w:trPr>
        <w:tc>
          <w:tcPr>
            <w:tcW w:w="8755" w:type="dxa"/>
            <w:gridSpan w:val="4"/>
            <w:shd w:val="clear" w:color="auto" w:fill="8DB3E2"/>
          </w:tcPr>
          <w:p w:rsidR="00440514" w:rsidRPr="0080623E" w:rsidRDefault="00440514" w:rsidP="00724394"/>
          <w:p w:rsidR="00440514" w:rsidRPr="0080623E" w:rsidRDefault="00440514" w:rsidP="00724394">
            <w:r w:rsidRPr="0080623E">
              <w:t>STRATEGIES</w:t>
            </w:r>
          </w:p>
          <w:p w:rsidR="00440514" w:rsidRPr="0080623E" w:rsidRDefault="00440514" w:rsidP="00724394"/>
        </w:tc>
        <w:tc>
          <w:tcPr>
            <w:tcW w:w="2268" w:type="dxa"/>
            <w:gridSpan w:val="3"/>
            <w:shd w:val="clear" w:color="auto" w:fill="8DB3E2"/>
          </w:tcPr>
          <w:p w:rsidR="00440514" w:rsidRPr="0080623E" w:rsidRDefault="00440514" w:rsidP="00724394"/>
          <w:p w:rsidR="00440514" w:rsidRPr="0080623E" w:rsidRDefault="00440514" w:rsidP="00724394">
            <w:r w:rsidRPr="0080623E">
              <w:t xml:space="preserve">    TIMEFRAME</w:t>
            </w:r>
          </w:p>
        </w:tc>
        <w:tc>
          <w:tcPr>
            <w:tcW w:w="1559" w:type="dxa"/>
            <w:shd w:val="clear" w:color="auto" w:fill="8DB3E2"/>
          </w:tcPr>
          <w:p w:rsidR="00440514" w:rsidRPr="0080623E" w:rsidRDefault="00440514" w:rsidP="00724394">
            <w:pPr>
              <w:rPr>
                <w:sz w:val="18"/>
                <w:szCs w:val="18"/>
              </w:rPr>
            </w:pPr>
          </w:p>
          <w:p w:rsidR="00440514" w:rsidRPr="0080623E" w:rsidRDefault="00440514" w:rsidP="00724394">
            <w:pPr>
              <w:rPr>
                <w:sz w:val="18"/>
                <w:szCs w:val="18"/>
              </w:rPr>
            </w:pPr>
            <w:r w:rsidRPr="0080623E">
              <w:rPr>
                <w:sz w:val="18"/>
                <w:szCs w:val="18"/>
              </w:rPr>
              <w:t>RESPONSIBILITY</w:t>
            </w:r>
          </w:p>
        </w:tc>
        <w:tc>
          <w:tcPr>
            <w:tcW w:w="851" w:type="dxa"/>
            <w:shd w:val="clear" w:color="auto" w:fill="8DB3E2"/>
          </w:tcPr>
          <w:p w:rsidR="00440514" w:rsidRPr="0080623E" w:rsidRDefault="00440514" w:rsidP="00724394">
            <w:pPr>
              <w:ind w:left="-108" w:firstLine="108"/>
              <w:jc w:val="center"/>
              <w:rPr>
                <w:sz w:val="18"/>
                <w:szCs w:val="18"/>
              </w:rPr>
            </w:pPr>
          </w:p>
          <w:p w:rsidR="00440514" w:rsidRPr="0080623E" w:rsidRDefault="00440514" w:rsidP="00724394">
            <w:pPr>
              <w:ind w:left="-108" w:firstLine="108"/>
              <w:jc w:val="center"/>
              <w:rPr>
                <w:sz w:val="18"/>
                <w:szCs w:val="18"/>
              </w:rPr>
            </w:pPr>
            <w:r w:rsidRPr="0080623E">
              <w:rPr>
                <w:sz w:val="18"/>
                <w:szCs w:val="18"/>
              </w:rPr>
              <w:t>Reform</w:t>
            </w:r>
          </w:p>
          <w:p w:rsidR="00440514" w:rsidRPr="0080623E" w:rsidRDefault="00440514" w:rsidP="00724394">
            <w:pPr>
              <w:ind w:left="-108" w:firstLine="108"/>
              <w:jc w:val="center"/>
              <w:rPr>
                <w:sz w:val="18"/>
                <w:szCs w:val="18"/>
              </w:rPr>
            </w:pPr>
          </w:p>
        </w:tc>
        <w:tc>
          <w:tcPr>
            <w:tcW w:w="2126" w:type="dxa"/>
            <w:shd w:val="clear" w:color="auto" w:fill="8DB3E2"/>
          </w:tcPr>
          <w:p w:rsidR="00440514" w:rsidRPr="0080623E" w:rsidRDefault="00440514" w:rsidP="00724394">
            <w:r w:rsidRPr="0080623E">
              <w:t>FUNDING</w:t>
            </w:r>
          </w:p>
          <w:p w:rsidR="00440514" w:rsidRPr="0080623E" w:rsidRDefault="00440514" w:rsidP="00724394">
            <w:r w:rsidRPr="0080623E">
              <w:t>SOURCE/BUDGET</w:t>
            </w:r>
          </w:p>
        </w:tc>
      </w:tr>
      <w:tr w:rsidR="00440514" w:rsidRPr="0080623E" w:rsidTr="00724394">
        <w:trPr>
          <w:cantSplit/>
          <w:trHeight w:val="3679"/>
        </w:trPr>
        <w:tc>
          <w:tcPr>
            <w:tcW w:w="8755" w:type="dxa"/>
            <w:gridSpan w:val="4"/>
          </w:tcPr>
          <w:p w:rsidR="002E209A" w:rsidRPr="00996BB2" w:rsidRDefault="002E209A" w:rsidP="00784AC1">
            <w:pPr>
              <w:numPr>
                <w:ilvl w:val="0"/>
                <w:numId w:val="48"/>
              </w:numPr>
              <w:rPr>
                <w:sz w:val="20"/>
                <w:szCs w:val="20"/>
              </w:rPr>
            </w:pPr>
            <w:r w:rsidRPr="00F04F1F">
              <w:rPr>
                <w:rFonts w:cs="Calibri"/>
                <w:sz w:val="20"/>
                <w:u w:val="single"/>
              </w:rPr>
              <w:t>Enhancing community engagement at BVPS</w:t>
            </w:r>
          </w:p>
          <w:p w:rsidR="008B1DB1" w:rsidRPr="00F04F1F" w:rsidRDefault="008B1DB1" w:rsidP="00F04F1F">
            <w:pPr>
              <w:pStyle w:val="RRBodyText"/>
              <w:numPr>
                <w:ilvl w:val="0"/>
                <w:numId w:val="33"/>
              </w:numPr>
              <w:ind w:left="720"/>
              <w:rPr>
                <w:rFonts w:ascii="Calibri" w:hAnsi="Calibri" w:cs="Calibri"/>
                <w:sz w:val="20"/>
              </w:rPr>
            </w:pPr>
            <w:r w:rsidRPr="00F04F1F">
              <w:rPr>
                <w:rFonts w:ascii="Calibri" w:hAnsi="Calibri" w:cs="Calibri"/>
                <w:sz w:val="20"/>
              </w:rPr>
              <w:t>Employ an Aboriginal Education Worker</w:t>
            </w:r>
            <w:r w:rsidR="002E209A" w:rsidRPr="00F04F1F">
              <w:rPr>
                <w:rFonts w:ascii="Calibri" w:hAnsi="Calibri" w:cs="Calibri"/>
                <w:sz w:val="20"/>
              </w:rPr>
              <w:t xml:space="preserve"> (0.5)</w:t>
            </w:r>
            <w:r w:rsidRPr="00F04F1F">
              <w:rPr>
                <w:rFonts w:ascii="Calibri" w:hAnsi="Calibri" w:cs="Calibri"/>
                <w:sz w:val="20"/>
              </w:rPr>
              <w:t xml:space="preserve"> who will build links with community and work on literacy and numeracy </w:t>
            </w:r>
            <w:proofErr w:type="gramStart"/>
            <w:r w:rsidRPr="00F04F1F">
              <w:rPr>
                <w:rFonts w:ascii="Calibri" w:hAnsi="Calibri" w:cs="Calibri"/>
                <w:sz w:val="20"/>
              </w:rPr>
              <w:t xml:space="preserve">skills  </w:t>
            </w:r>
            <w:r w:rsidR="002E209A" w:rsidRPr="00F04F1F">
              <w:rPr>
                <w:rFonts w:ascii="Calibri" w:hAnsi="Calibri" w:cs="Calibri"/>
                <w:sz w:val="20"/>
              </w:rPr>
              <w:t>of</w:t>
            </w:r>
            <w:proofErr w:type="gramEnd"/>
            <w:r w:rsidR="002E209A" w:rsidRPr="00F04F1F">
              <w:rPr>
                <w:rFonts w:ascii="Calibri" w:hAnsi="Calibri" w:cs="Calibri"/>
                <w:sz w:val="20"/>
              </w:rPr>
              <w:t xml:space="preserve"> </w:t>
            </w:r>
            <w:r w:rsidRPr="00F04F1F">
              <w:rPr>
                <w:rFonts w:ascii="Calibri" w:hAnsi="Calibri" w:cs="Calibri"/>
                <w:sz w:val="20"/>
              </w:rPr>
              <w:t xml:space="preserve"> Aboriginal students.</w:t>
            </w:r>
          </w:p>
          <w:p w:rsidR="008B1DB1" w:rsidRPr="00F04F1F" w:rsidRDefault="008B1DB1" w:rsidP="00F04F1F">
            <w:pPr>
              <w:pStyle w:val="RRBodyText"/>
              <w:numPr>
                <w:ilvl w:val="0"/>
                <w:numId w:val="33"/>
              </w:numPr>
              <w:ind w:left="720"/>
              <w:rPr>
                <w:rFonts w:ascii="Calibri" w:hAnsi="Calibri" w:cs="Calibri"/>
                <w:sz w:val="20"/>
              </w:rPr>
            </w:pPr>
            <w:r w:rsidRPr="00F04F1F">
              <w:rPr>
                <w:rFonts w:ascii="Calibri" w:hAnsi="Calibri" w:cs="Calibri"/>
                <w:sz w:val="20"/>
              </w:rPr>
              <w:t>Liaise with Aboriginal families to develop Personalised Learning Plans for all Aboriginal students. These plans will be evaluated each semester with specific goals in attendance, literacy, numeracy and engagement.</w:t>
            </w:r>
            <w:r w:rsidR="00B719D5" w:rsidRPr="00F04F1F">
              <w:rPr>
                <w:rFonts w:ascii="Calibri" w:hAnsi="Calibri" w:cs="Calibri"/>
                <w:sz w:val="20"/>
              </w:rPr>
              <w:t xml:space="preserve"> </w:t>
            </w:r>
          </w:p>
          <w:p w:rsidR="00B719D5" w:rsidRPr="00F04F1F" w:rsidRDefault="007A3744" w:rsidP="00F04F1F">
            <w:pPr>
              <w:pStyle w:val="RRBodyText"/>
              <w:numPr>
                <w:ilvl w:val="0"/>
                <w:numId w:val="33"/>
              </w:numPr>
              <w:ind w:left="720"/>
              <w:rPr>
                <w:rFonts w:ascii="Calibri" w:hAnsi="Calibri" w:cs="Calibri"/>
                <w:sz w:val="20"/>
              </w:rPr>
            </w:pPr>
            <w:r w:rsidRPr="00F04F1F">
              <w:rPr>
                <w:rFonts w:ascii="Calibri" w:hAnsi="Calibri" w:cs="Calibri"/>
                <w:sz w:val="20"/>
              </w:rPr>
              <w:t>Actively contribute to and promote links with</w:t>
            </w:r>
            <w:r w:rsidR="008905C4" w:rsidRPr="00F04F1F">
              <w:rPr>
                <w:rFonts w:ascii="Calibri" w:hAnsi="Calibri" w:cs="Calibri"/>
                <w:sz w:val="20"/>
              </w:rPr>
              <w:t xml:space="preserve"> AECG to establish opportunities </w:t>
            </w:r>
            <w:r w:rsidR="00B719D5" w:rsidRPr="00F04F1F">
              <w:rPr>
                <w:rFonts w:ascii="Calibri" w:hAnsi="Calibri" w:cs="Calibri"/>
                <w:sz w:val="20"/>
              </w:rPr>
              <w:t>for involvement in school programs.</w:t>
            </w:r>
          </w:p>
          <w:p w:rsidR="002E209A" w:rsidRPr="00F04F1F" w:rsidRDefault="002E209A" w:rsidP="00784AC1">
            <w:pPr>
              <w:pStyle w:val="RRBodyText"/>
              <w:numPr>
                <w:ilvl w:val="0"/>
                <w:numId w:val="48"/>
              </w:numPr>
              <w:rPr>
                <w:rFonts w:ascii="Calibri" w:hAnsi="Calibri" w:cs="Calibri"/>
                <w:sz w:val="20"/>
              </w:rPr>
            </w:pPr>
            <w:r w:rsidRPr="00F04F1F">
              <w:rPr>
                <w:rFonts w:ascii="Calibri" w:hAnsi="Calibri" w:cs="Calibri"/>
                <w:sz w:val="20"/>
                <w:u w:val="single"/>
              </w:rPr>
              <w:t>Improving Literacy and Numeracy outcomes for Aboriginal students</w:t>
            </w:r>
          </w:p>
          <w:p w:rsidR="002E209A" w:rsidRPr="00F04F1F" w:rsidRDefault="00A666EE" w:rsidP="00784AC1">
            <w:pPr>
              <w:pStyle w:val="RRBodyText"/>
              <w:numPr>
                <w:ilvl w:val="0"/>
                <w:numId w:val="34"/>
              </w:numPr>
              <w:rPr>
                <w:rFonts w:ascii="Calibri" w:hAnsi="Calibri" w:cs="Calibri"/>
                <w:sz w:val="20"/>
              </w:rPr>
            </w:pPr>
            <w:r w:rsidRPr="00F04F1F">
              <w:rPr>
                <w:rFonts w:ascii="Calibri" w:hAnsi="Calibri" w:cs="Calibri"/>
                <w:sz w:val="20"/>
              </w:rPr>
              <w:t>Analysis of</w:t>
            </w:r>
            <w:r w:rsidR="002E209A" w:rsidRPr="00F04F1F">
              <w:rPr>
                <w:rFonts w:ascii="Calibri" w:hAnsi="Calibri" w:cs="Calibri"/>
                <w:sz w:val="20"/>
              </w:rPr>
              <w:t xml:space="preserve"> SMART data to identify strengths and weakness of all Aboriginal students in all areas of literacy and numeracy.</w:t>
            </w:r>
          </w:p>
          <w:p w:rsidR="002E209A" w:rsidRPr="00F04F1F" w:rsidRDefault="002E209A" w:rsidP="00784AC1">
            <w:pPr>
              <w:pStyle w:val="RRBodyText"/>
              <w:numPr>
                <w:ilvl w:val="0"/>
                <w:numId w:val="34"/>
              </w:numPr>
              <w:rPr>
                <w:rFonts w:ascii="Calibri" w:hAnsi="Calibri" w:cs="Calibri"/>
                <w:sz w:val="20"/>
              </w:rPr>
            </w:pPr>
            <w:r w:rsidRPr="00F04F1F">
              <w:rPr>
                <w:rFonts w:ascii="Calibri" w:hAnsi="Calibri" w:cs="Calibri"/>
                <w:sz w:val="20"/>
              </w:rPr>
              <w:t xml:space="preserve">Ensure all staff </w:t>
            </w:r>
            <w:proofErr w:type="gramStart"/>
            <w:r w:rsidRPr="00F04F1F">
              <w:rPr>
                <w:rFonts w:ascii="Calibri" w:hAnsi="Calibri" w:cs="Calibri"/>
                <w:sz w:val="20"/>
              </w:rPr>
              <w:t>are</w:t>
            </w:r>
            <w:proofErr w:type="gramEnd"/>
            <w:r w:rsidRPr="00F04F1F">
              <w:rPr>
                <w:rFonts w:ascii="Calibri" w:hAnsi="Calibri" w:cs="Calibri"/>
                <w:sz w:val="20"/>
              </w:rPr>
              <w:t xml:space="preserve"> aware of and actively contributing to attainment of school targets. </w:t>
            </w:r>
          </w:p>
          <w:p w:rsidR="002E209A" w:rsidRPr="00F04F1F" w:rsidRDefault="002E209A" w:rsidP="00F04F1F">
            <w:pPr>
              <w:pStyle w:val="RRBodyText"/>
              <w:numPr>
                <w:ilvl w:val="0"/>
                <w:numId w:val="33"/>
              </w:numPr>
              <w:ind w:left="720"/>
              <w:rPr>
                <w:rFonts w:ascii="Calibri" w:hAnsi="Calibri" w:cs="Calibri"/>
                <w:sz w:val="20"/>
              </w:rPr>
            </w:pPr>
            <w:r w:rsidRPr="00F04F1F">
              <w:rPr>
                <w:rFonts w:ascii="Calibri" w:hAnsi="Calibri" w:cs="Calibri"/>
                <w:sz w:val="20"/>
              </w:rPr>
              <w:t xml:space="preserve">SLST (0.2) will support and mentor classroom teachers in implementing plans, supporting student welfare, tracking progress and reporting Aboriginal student’s achievement  to parents. </w:t>
            </w:r>
          </w:p>
          <w:p w:rsidR="002E209A" w:rsidRPr="00F04F1F" w:rsidRDefault="002E209A" w:rsidP="00784AC1">
            <w:pPr>
              <w:pStyle w:val="RRBodyText"/>
              <w:numPr>
                <w:ilvl w:val="0"/>
                <w:numId w:val="48"/>
              </w:numPr>
              <w:rPr>
                <w:rFonts w:ascii="Calibri" w:hAnsi="Calibri" w:cs="Calibri"/>
                <w:sz w:val="20"/>
              </w:rPr>
            </w:pPr>
            <w:r w:rsidRPr="00F04F1F">
              <w:rPr>
                <w:rFonts w:ascii="Calibri" w:hAnsi="Calibri" w:cs="Calibri"/>
                <w:sz w:val="20"/>
                <w:u w:val="single"/>
              </w:rPr>
              <w:t>Building Cultural Awareness</w:t>
            </w:r>
          </w:p>
          <w:p w:rsidR="002E209A" w:rsidRPr="00F04F1F" w:rsidRDefault="002E209A" w:rsidP="00F04F1F">
            <w:pPr>
              <w:pStyle w:val="RRBodyText"/>
              <w:numPr>
                <w:ilvl w:val="0"/>
                <w:numId w:val="33"/>
              </w:numPr>
              <w:ind w:left="720"/>
              <w:rPr>
                <w:rFonts w:ascii="Calibri" w:hAnsi="Calibri" w:cs="Calibri"/>
                <w:sz w:val="20"/>
              </w:rPr>
            </w:pPr>
            <w:r w:rsidRPr="00F04F1F">
              <w:rPr>
                <w:rFonts w:ascii="Calibri" w:hAnsi="Calibri" w:cs="Calibri"/>
                <w:sz w:val="20"/>
              </w:rPr>
              <w:t xml:space="preserve">All staff will participate in </w:t>
            </w:r>
            <w:r w:rsidR="00480DD8">
              <w:rPr>
                <w:rFonts w:ascii="Calibri" w:hAnsi="Calibri" w:cs="Calibri"/>
                <w:sz w:val="20"/>
              </w:rPr>
              <w:t xml:space="preserve">5 module </w:t>
            </w:r>
            <w:r w:rsidRPr="00F04F1F">
              <w:rPr>
                <w:rFonts w:ascii="Calibri" w:hAnsi="Calibri" w:cs="Calibri"/>
                <w:sz w:val="20"/>
              </w:rPr>
              <w:t>regional Aboriginal Cultural Awareness professional development.</w:t>
            </w:r>
          </w:p>
          <w:p w:rsidR="002E209A" w:rsidRPr="00F04F1F" w:rsidRDefault="002E209A" w:rsidP="00F04F1F">
            <w:pPr>
              <w:pStyle w:val="RRBodyText"/>
              <w:numPr>
                <w:ilvl w:val="0"/>
                <w:numId w:val="33"/>
              </w:numPr>
              <w:ind w:left="720"/>
              <w:rPr>
                <w:rFonts w:ascii="Calibri" w:hAnsi="Calibri" w:cs="Calibri"/>
                <w:sz w:val="20"/>
              </w:rPr>
            </w:pPr>
            <w:r w:rsidRPr="00F04F1F">
              <w:rPr>
                <w:rFonts w:ascii="Calibri" w:hAnsi="Calibri" w:cs="Calibri"/>
                <w:sz w:val="20"/>
              </w:rPr>
              <w:t xml:space="preserve">The school will participate in NAIDOC week with </w:t>
            </w:r>
            <w:r w:rsidR="00A666EE" w:rsidRPr="00F04F1F">
              <w:rPr>
                <w:rFonts w:ascii="Calibri" w:hAnsi="Calibri" w:cs="Calibri"/>
                <w:sz w:val="20"/>
              </w:rPr>
              <w:t>activities</w:t>
            </w:r>
            <w:r w:rsidRPr="00F04F1F">
              <w:rPr>
                <w:rFonts w:ascii="Calibri" w:hAnsi="Calibri" w:cs="Calibri"/>
                <w:sz w:val="20"/>
              </w:rPr>
              <w:t xml:space="preserve"> based on understanding of </w:t>
            </w:r>
            <w:r w:rsidR="00A666EE" w:rsidRPr="00F04F1F">
              <w:rPr>
                <w:rFonts w:ascii="Calibri" w:hAnsi="Calibri" w:cs="Calibri"/>
                <w:sz w:val="20"/>
              </w:rPr>
              <w:t>Aboriginal</w:t>
            </w:r>
            <w:r w:rsidRPr="00F04F1F">
              <w:rPr>
                <w:rFonts w:ascii="Calibri" w:hAnsi="Calibri" w:cs="Calibri"/>
                <w:sz w:val="20"/>
              </w:rPr>
              <w:t xml:space="preserve"> Culture and </w:t>
            </w:r>
            <w:r w:rsidR="00A666EE" w:rsidRPr="00F04F1F">
              <w:rPr>
                <w:rFonts w:ascii="Calibri" w:hAnsi="Calibri" w:cs="Calibri"/>
                <w:sz w:val="20"/>
              </w:rPr>
              <w:t>understanding.</w:t>
            </w:r>
          </w:p>
          <w:p w:rsidR="00440514" w:rsidRPr="00F04F1F" w:rsidRDefault="002E209A" w:rsidP="00F04F1F">
            <w:pPr>
              <w:pStyle w:val="RRBodyText"/>
              <w:numPr>
                <w:ilvl w:val="0"/>
                <w:numId w:val="33"/>
              </w:numPr>
              <w:ind w:left="720"/>
              <w:rPr>
                <w:rFonts w:ascii="Calibri" w:hAnsi="Calibri" w:cs="Calibri"/>
                <w:sz w:val="20"/>
              </w:rPr>
            </w:pPr>
            <w:r w:rsidRPr="00F04F1F">
              <w:rPr>
                <w:rFonts w:ascii="Calibri" w:hAnsi="Calibri" w:cs="Calibri"/>
                <w:sz w:val="20"/>
              </w:rPr>
              <w:t>Ongoing Aboriginal perspective will be taught in all classrooms</w:t>
            </w:r>
            <w:r w:rsidR="00A666EE" w:rsidRPr="00F04F1F">
              <w:rPr>
                <w:rFonts w:ascii="Calibri" w:hAnsi="Calibri" w:cs="Calibri"/>
                <w:sz w:val="20"/>
              </w:rPr>
              <w:t xml:space="preserve"> through </w:t>
            </w:r>
            <w:r w:rsidR="000E6961">
              <w:rPr>
                <w:rFonts w:ascii="Calibri" w:hAnsi="Calibri" w:cs="Calibri"/>
                <w:sz w:val="20"/>
              </w:rPr>
              <w:t>Connected Outcomes Groups (</w:t>
            </w:r>
            <w:r w:rsidR="00A666EE" w:rsidRPr="00F04F1F">
              <w:rPr>
                <w:rFonts w:ascii="Calibri" w:hAnsi="Calibri" w:cs="Calibri"/>
                <w:sz w:val="20"/>
              </w:rPr>
              <w:t>COGs</w:t>
            </w:r>
            <w:r w:rsidR="000E6961">
              <w:rPr>
                <w:rFonts w:ascii="Calibri" w:hAnsi="Calibri" w:cs="Calibri"/>
                <w:sz w:val="20"/>
              </w:rPr>
              <w:t xml:space="preserve">) </w:t>
            </w:r>
            <w:r w:rsidR="00A666EE" w:rsidRPr="00F04F1F">
              <w:rPr>
                <w:rFonts w:ascii="Calibri" w:hAnsi="Calibri" w:cs="Calibri"/>
                <w:sz w:val="20"/>
              </w:rPr>
              <w:t>units.</w:t>
            </w:r>
          </w:p>
          <w:p w:rsidR="008D049D" w:rsidRPr="00F04F1F" w:rsidRDefault="008D049D" w:rsidP="008D049D">
            <w:pPr>
              <w:pStyle w:val="RRBodyText"/>
              <w:rPr>
                <w:rFonts w:ascii="Calibri" w:hAnsi="Calibri" w:cs="Calibri"/>
                <w:sz w:val="20"/>
              </w:rPr>
            </w:pPr>
          </w:p>
          <w:p w:rsidR="008D049D" w:rsidRPr="00F04F1F" w:rsidRDefault="008D049D" w:rsidP="008D049D">
            <w:pPr>
              <w:pStyle w:val="RRBodyText"/>
              <w:rPr>
                <w:rFonts w:ascii="Calibri" w:hAnsi="Calibri" w:cs="Calibri"/>
                <w:sz w:val="20"/>
              </w:rPr>
            </w:pPr>
          </w:p>
          <w:p w:rsidR="008D049D" w:rsidRPr="00F04F1F" w:rsidRDefault="008D049D" w:rsidP="008D049D">
            <w:pPr>
              <w:pStyle w:val="RRBodyText"/>
              <w:rPr>
                <w:rFonts w:ascii="Calibri" w:hAnsi="Calibri" w:cs="Calibri"/>
                <w:sz w:val="20"/>
              </w:rPr>
            </w:pPr>
          </w:p>
          <w:p w:rsidR="008D049D" w:rsidRPr="00F04F1F" w:rsidRDefault="008D049D" w:rsidP="008D049D">
            <w:pPr>
              <w:pStyle w:val="RRBodyText"/>
              <w:rPr>
                <w:rFonts w:ascii="Calibri" w:hAnsi="Calibri" w:cs="Calibri"/>
                <w:sz w:val="20"/>
              </w:rPr>
            </w:pPr>
          </w:p>
          <w:p w:rsidR="008D049D" w:rsidRPr="00F04F1F" w:rsidRDefault="008D049D" w:rsidP="008D049D">
            <w:pPr>
              <w:pStyle w:val="RRBodyText"/>
              <w:rPr>
                <w:rFonts w:ascii="Calibri" w:hAnsi="Calibri" w:cs="Calibri"/>
                <w:sz w:val="20"/>
              </w:rPr>
            </w:pPr>
          </w:p>
          <w:p w:rsidR="008D049D" w:rsidRPr="00F04F1F" w:rsidRDefault="008D049D" w:rsidP="008D049D">
            <w:pPr>
              <w:pStyle w:val="RRBodyText"/>
              <w:rPr>
                <w:rFonts w:ascii="Calibri" w:hAnsi="Calibri" w:cs="Calibri"/>
                <w:sz w:val="20"/>
              </w:rPr>
            </w:pPr>
          </w:p>
          <w:p w:rsidR="008D049D" w:rsidRPr="00F04F1F" w:rsidRDefault="008D049D" w:rsidP="008D049D">
            <w:pPr>
              <w:pStyle w:val="RRBodyText"/>
              <w:rPr>
                <w:rFonts w:ascii="Calibri" w:hAnsi="Calibri" w:cs="Calibri"/>
                <w:sz w:val="20"/>
              </w:rPr>
            </w:pPr>
          </w:p>
          <w:p w:rsidR="008D049D" w:rsidRPr="00F04F1F" w:rsidRDefault="008D049D" w:rsidP="008D049D">
            <w:pPr>
              <w:pStyle w:val="RRBodyText"/>
              <w:rPr>
                <w:rFonts w:ascii="Calibri" w:hAnsi="Calibri" w:cs="Calibri"/>
                <w:sz w:val="20"/>
              </w:rPr>
            </w:pPr>
          </w:p>
          <w:p w:rsidR="00996BB2" w:rsidRPr="00F04F1F" w:rsidRDefault="00996BB2" w:rsidP="008D049D">
            <w:pPr>
              <w:pStyle w:val="RRBodyText"/>
              <w:rPr>
                <w:rFonts w:ascii="Calibri" w:hAnsi="Calibri" w:cs="Calibri"/>
                <w:sz w:val="20"/>
              </w:rPr>
            </w:pPr>
          </w:p>
          <w:p w:rsidR="00440514" w:rsidRPr="00E90D65" w:rsidRDefault="00440514" w:rsidP="00477B55">
            <w:pPr>
              <w:rPr>
                <w:sz w:val="20"/>
                <w:szCs w:val="20"/>
                <w:u w:val="single"/>
              </w:rPr>
            </w:pPr>
          </w:p>
        </w:tc>
        <w:tc>
          <w:tcPr>
            <w:tcW w:w="851" w:type="dxa"/>
          </w:tcPr>
          <w:p w:rsidR="00440514" w:rsidRPr="0080623E" w:rsidRDefault="00B90C1B" w:rsidP="00724394">
            <w:pPr>
              <w:rPr>
                <w:sz w:val="20"/>
                <w:szCs w:val="20"/>
              </w:rPr>
            </w:pPr>
            <w:r>
              <w:rPr>
                <w:noProof/>
                <w:sz w:val="20"/>
                <w:szCs w:val="20"/>
                <w:lang w:eastAsia="en-AU"/>
              </w:rPr>
              <mc:AlternateContent>
                <mc:Choice Requires="wps">
                  <w:drawing>
                    <wp:anchor distT="0" distB="0" distL="114300" distR="114300" simplePos="0" relativeHeight="251671040" behindDoc="0" locked="0" layoutInCell="1" allowOverlap="1" wp14:anchorId="602A48BB" wp14:editId="513511B3">
                      <wp:simplePos x="0" y="0"/>
                      <wp:positionH relativeFrom="column">
                        <wp:posOffset>33655</wp:posOffset>
                      </wp:positionH>
                      <wp:positionV relativeFrom="paragraph">
                        <wp:posOffset>3931920</wp:posOffset>
                      </wp:positionV>
                      <wp:extent cx="1240155" cy="0"/>
                      <wp:effectExtent l="5080" t="55245" r="21590" b="59055"/>
                      <wp:wrapNone/>
                      <wp:docPr id="4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 o:spid="_x0000_s1026" type="#_x0000_t32" style="position:absolute;margin-left:2.65pt;margin-top:309.6pt;width:97.65pt;height: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4oNQIAAF8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T5HCNF&#10;epjR48HrmBrN89CgwbgC7Cq1s6FEelLP5knTbw4pXXVEtTxav5wNOGfBI3njEi7OQJr98EkzsCGQ&#10;IHbr1Ng+hIQ+oFMcyvk+FH7yiMLHbJKn2XSKEb3pElLcHI11/iPXPQpCiZ23RLSdr7RSMHpts5iG&#10;HJ+cD7BIcXMIWZXeCikjA6RCQ4mX08k0OjgtBQvKYOZsu6+kRUcSOBSfWCNoXptZfVAsBus4YZur&#10;7ImQICMfm+OtgHZJjkO2njOMJIe1CdIFnlQhI5QOgK/ShUbfl+lys9gs8lE+mW1GeVrXo8dtlY9m&#10;22w+rT/UVVVnPwL4LC86wRhXAf+N0ln+d5S5LteFjHdS3xuVvI0eOwpgb+8IOs4+jPtCnL1m550N&#10;1QUaAIuj8XXjwpq8vkerX/+F9U8AAAD//wMAUEsDBBQABgAIAAAAIQAG4FYQ3gAAAAkBAAAPAAAA&#10;ZHJzL2Rvd25yZXYueG1sTI9BS8NAEIXvgv9hGcGb3bRisDGbohYxFwu2Ih6n2TG7mJ0N2W2b+uvd&#10;gqDHmfd473vlYnSd2NMQrGcF00kGgrjx2nKr4G3zdHULIkRkjZ1nUnCkAIvq/KzEQvsDv9J+HVuR&#10;QjgUqMDE2BdShsaQwzDxPXHSPv3gMKZzaKUe8JDCXSdnWZZLh5ZTg8GeHg01X+udUxCXH0eTvzcP&#10;c7vaPL/k9ruu66VSlxfj/R2ISGP8M8MJP6FDlZi2fsc6iE7BzXUyKsin8xmIpJ/aQGx/P7Iq5f8F&#10;1Q8AAAD//wMAUEsBAi0AFAAGAAgAAAAhALaDOJL+AAAA4QEAABMAAAAAAAAAAAAAAAAAAAAAAFtD&#10;b250ZW50X1R5cGVzXS54bWxQSwECLQAUAAYACAAAACEAOP0h/9YAAACUAQAACwAAAAAAAAAAAAAA&#10;AAAvAQAAX3JlbHMvLnJlbHNQSwECLQAUAAYACAAAACEAIyyuKDUCAABfBAAADgAAAAAAAAAAAAAA&#10;AAAuAgAAZHJzL2Uyb0RvYy54bWxQSwECLQAUAAYACAAAACEABuBWEN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72064" behindDoc="0" locked="0" layoutInCell="1" allowOverlap="1" wp14:anchorId="7BF4E780" wp14:editId="7D6213C8">
                      <wp:simplePos x="0" y="0"/>
                      <wp:positionH relativeFrom="column">
                        <wp:posOffset>33655</wp:posOffset>
                      </wp:positionH>
                      <wp:positionV relativeFrom="paragraph">
                        <wp:posOffset>3534410</wp:posOffset>
                      </wp:positionV>
                      <wp:extent cx="1240155" cy="0"/>
                      <wp:effectExtent l="5080" t="57785" r="21590" b="56515"/>
                      <wp:wrapNone/>
                      <wp:docPr id="46"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5" o:spid="_x0000_s1026" type="#_x0000_t32" style="position:absolute;margin-left:2.65pt;margin-top:278.3pt;width:97.65pt;height:0;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nmNQIAAF8EAAAOAAAAZHJzL2Uyb0RvYy54bWysVM2O2yAQvlfqOyDuWdupnU2sOKuVnfSy&#10;bSPt9gEIYBsVAwISJ6r67h3IT3fbS1XVBzx4/r6Z+cbLh+Mg0YFbJ7SqcHaXYsQV1UyorsJfXzaT&#10;OUbOE8WI1IpX+MQdfli9f7ccTcmnuteScYsgiHLlaCrce2/KJHG05wNxd9pwBcpW24F4uNouYZaM&#10;EH2QyTRNZ8moLTNWU+4cfG3OSryK8duWU/+lbR33SFYYsPl42njuwpmslqTsLDG9oBcY5B9QDEQo&#10;SHoL1RBP0N6KP0INglrtdOvvqB4S3baC8lgDVJOlv1Xz3BPDYy3QHGdubXL/Lyz9fNhaJFiF8xlG&#10;igwwo8e91zE1ui9Cg0bjSrCr1daGEulRPZsnTb85pHTdE9XxaP1yMuCcBY/kjUu4OANpduMnzcCG&#10;QILYrWNrhxAS+oCOcSin21D40SMKH7NpnmZFgRG96hJSXh2Ndf4j1wMKQoWdt0R0va+1UjB6bbOY&#10;hhyenA+wSHl1CFmV3ggpIwOkQmOFF8W0iA5OS8GCMpg52+1qadGBBA7FJ9YImtdmVu8Vi8F6Ttj6&#10;InsiJMjIx+Z4K6BdkuOQbeAMI8lhbYJ0hidVyAilA+CLdKbR90W6WM/X83yST2frSZ42zeRxU+eT&#10;2Sa7L5oPTV032Y8APsvLXjDGVcB/pXSW/x1lLst1JuON1LdGJW+jx44C2Os7go6zD+M+E2en2Wlr&#10;Q3WBBsDiaHzZuLAmr+/R6td/YfUTAAD//wMAUEsDBBQABgAIAAAAIQBW/aOq3QAAAAkBAAAPAAAA&#10;ZHJzL2Rvd25yZXYueG1sTI9BS8NAEIXvgv9hGcGb3ah00ZhNUYuYiwXbUjxus2OymJ0N2W2b+uud&#10;gqCnYeY93vummI2+E3scoguk4XqSgUCqg3XUaFivXq7uQMRkyJouEGo4YoRZeX5WmNyGA73jfpka&#10;wSEUc6OhTanPpYx1i97ESeiRWPsMgzeJ16GRdjAHDvedvMkyJb1xxA2t6fG5xfprufMa0vzj2KpN&#10;/XTvFqvXN+W+q6qaa315MT4+gEg4pj8znPAZHUpm2oYd2Sg6DdNbNvKYKgWC9VMbiO3vRZaF/P9B&#10;+QMAAP//AwBQSwECLQAUAAYACAAAACEAtoM4kv4AAADhAQAAEwAAAAAAAAAAAAAAAAAAAAAAW0Nv&#10;bnRlbnRfVHlwZXNdLnhtbFBLAQItABQABgAIAAAAIQA4/SH/1gAAAJQBAAALAAAAAAAAAAAAAAAA&#10;AC8BAABfcmVscy8ucmVsc1BLAQItABQABgAIAAAAIQB7DenmNQIAAF8EAAAOAAAAAAAAAAAAAAAA&#10;AC4CAABkcnMvZTJvRG9jLnhtbFBLAQItABQABgAIAAAAIQBW/aOq3QAAAAk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70016" behindDoc="0" locked="0" layoutInCell="1" allowOverlap="1" wp14:anchorId="369DCA48" wp14:editId="5E65F1EA">
                      <wp:simplePos x="0" y="0"/>
                      <wp:positionH relativeFrom="column">
                        <wp:posOffset>33655</wp:posOffset>
                      </wp:positionH>
                      <wp:positionV relativeFrom="paragraph">
                        <wp:posOffset>3145155</wp:posOffset>
                      </wp:positionV>
                      <wp:extent cx="1240155" cy="0"/>
                      <wp:effectExtent l="5080" t="59055" r="21590" b="55245"/>
                      <wp:wrapNone/>
                      <wp:docPr id="45"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 o:spid="_x0000_s1026" type="#_x0000_t32" style="position:absolute;margin-left:2.65pt;margin-top:247.65pt;width:97.65pt;height: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jwJNQIAAF8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PsVI&#10;kR5m9Lj3OqZG93ehQYNxBdhVamtDifSoXsyTpt8cUrrqiGp5tH49GXDOgkfyziVcnIE0u+GzZmBD&#10;IEHs1rGxfQgJfUDHOJTTbSj86BGFj9kkT7MpgKNXXUKKq6Oxzn/iukdBKLHzloi285VWCkavbRbT&#10;kMOT8wEWKa4OIavSGyFlZIBUaCjxYjqZRgenpWBBGcycbXeVtOhAAofiE2sEzVszq/eKxWAdJ2x9&#10;kT0REmTkY3O8FdAuyXHI1nOGkeSwNkE6w5MqZITSAfBFOtPo+yJdrOfreT7KJ7P1KE/revS4qfLR&#10;bJPdT+u7uqrq7EcAn+VFJxjjKuC/UjrL/44yl+U6k/FG6lujkvfRY0cB7PUdQcfZh3GfibPT7LS1&#10;obpAA2BxNL5sXFiTt/do9eu/sPoJAAD//wMAUEsDBBQABgAIAAAAIQDF+CLv3QAAAAkBAAAPAAAA&#10;ZHJzL2Rvd25yZXYueG1sTI9PS8QwEMXvgt8hjODNTf1X3Nrpoi5iLwruinjMNmMTbCalye52/fSm&#10;IOhtZt7jvd+Ui9F1YkdDsJ4RzmcZCOLGa8stwtv68ewGRIiKteo8E8KBAiyq46NSFdrv+ZV2q9iK&#10;FMKhUAgmxr6QMjSGnAoz3xMn7dMPTsW0Dq3Ug9qncNfJiyzLpVOWU4NRPT0Yar5WW4cQlx8Hk783&#10;93P7sn56zu13XddLxNOT8e4WRKQx/plhwk/oUCWmjd+yDqJDuL5MRoSr+TQkfWoDsfm9yKqU/z+o&#10;fgAAAP//AwBQSwECLQAUAAYACAAAACEAtoM4kv4AAADhAQAAEwAAAAAAAAAAAAAAAAAAAAAAW0Nv&#10;bnRlbnRfVHlwZXNdLnhtbFBLAQItABQABgAIAAAAIQA4/SH/1gAAAJQBAAALAAAAAAAAAAAAAAAA&#10;AC8BAABfcmVscy8ucmVsc1BLAQItABQABgAIAAAAIQDxSjwJNQIAAF8EAAAOAAAAAAAAAAAAAAAA&#10;AC4CAABkcnMvZTJvRG9jLnhtbFBLAQItABQABgAIAAAAIQDF+CLv3QAAAAk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67968" behindDoc="0" locked="0" layoutInCell="1" allowOverlap="1" wp14:anchorId="07FE7BF9" wp14:editId="48E6AA64">
                      <wp:simplePos x="0" y="0"/>
                      <wp:positionH relativeFrom="column">
                        <wp:posOffset>74930</wp:posOffset>
                      </wp:positionH>
                      <wp:positionV relativeFrom="paragraph">
                        <wp:posOffset>2301875</wp:posOffset>
                      </wp:positionV>
                      <wp:extent cx="1240155" cy="0"/>
                      <wp:effectExtent l="8255" t="53975" r="18415" b="60325"/>
                      <wp:wrapNone/>
                      <wp:docPr id="44"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5.9pt;margin-top:181.25pt;width:97.65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l/lNQIAAF8EAAAOAAAAZHJzL2Uyb0RvYy54bWysVE2P2yAQvVfqf0DcE9upk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txnmOk&#10;SA8zetp7HVOjhywQNBhXgF+ltja0SI/q1Txr+tUhpauOqJZH77eTgeAYkdyFhI0zkGY3fNIMfAgk&#10;iGwdG9sHSOABHeNQTreh8KNHFD5mkzzNplOM6PUsIcU10FjnP3Ldo2CU2HlLRNv5SisFo9c2i2nI&#10;4dl5aAQCrwEhq9IbIWVUgFRoKPFiOpnGAKelYOEwuDnb7ipp0YEEDcUnsAJgd25W7xWLYB0nbH2x&#10;PRESbOQjOd4KoEtyHLL1nGEkOVybYJ0RpQoZoXUo+GKdZfRtkS7W8/U8H+WT2XqUp3U9etpU+Wi2&#10;yR6m9Ye6qurseyg+y4tOMMZVqP8q6Sz/O8lcLtdZjDdR34hK7tEjCVDs9R2LjrMP4z4LZ6fZaWtD&#10;d0EGoOLofLlx4Zr8uo9eP/8Lqx8AAAD//wMAUEsDBBQABgAIAAAAIQBlmY4h3wAAAAoBAAAPAAAA&#10;ZHJzL2Rvd25yZXYueG1sTI9BS8NAEIXvgv9hGcGb3SRitDGbohYxFwXbIh632TFZzM6G7LZN/fWO&#10;IOjxzXu89025mFwv9jgG60lBOktAIDXeWGoVbNaPFzcgQtRkdO8JFRwxwKI6PSl1YfyBXnG/iq3g&#10;EgqFVtDFOBRShqZDp8PMD0jsffjR6chybKUZ9YHLXS+zJMml05Z4odMDPnTYfK52TkFcvh+7/K25&#10;n9uX9dNzbr/qul4qdX423d2CiDjFvzD84DM6VMy09TsyQfSsUyaPCi7z7AoEB7LkOgWx/b3IqpT/&#10;X6i+AQAA//8DAFBLAQItABQABgAIAAAAIQC2gziS/gAAAOEBAAATAAAAAAAAAAAAAAAAAAAAAABb&#10;Q29udGVudF9UeXBlc10ueG1sUEsBAi0AFAAGAAgAAAAhADj9If/WAAAAlAEAAAsAAAAAAAAAAAAA&#10;AAAALwEAAF9yZWxzLy5yZWxzUEsBAi0AFAAGAAgAAAAhAEiKX+U1AgAAXwQAAA4AAAAAAAAAAAAA&#10;AAAALgIAAGRycy9lMm9Eb2MueG1sUEsBAi0AFAAGAAgAAAAhAGWZjiHfAAAACg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66944" behindDoc="0" locked="0" layoutInCell="1" allowOverlap="1" wp14:anchorId="54239B3D" wp14:editId="750755FD">
                      <wp:simplePos x="0" y="0"/>
                      <wp:positionH relativeFrom="column">
                        <wp:posOffset>33655</wp:posOffset>
                      </wp:positionH>
                      <wp:positionV relativeFrom="paragraph">
                        <wp:posOffset>1896745</wp:posOffset>
                      </wp:positionV>
                      <wp:extent cx="1240155" cy="0"/>
                      <wp:effectExtent l="5080" t="58420" r="21590" b="55880"/>
                      <wp:wrapNone/>
                      <wp:docPr id="43"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2" style="position:absolute;margin-left:2.65pt;margin-top:149.35pt;width:97.65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VCnNgIAAF8EAAAOAAAAZHJzL2Uyb0RvYy54bWysVM2O2yAQvlfqOyDuie2sk02sOKuVnfSy&#10;7Uba7QMQwDYqBgQkTlT13TuQn+62l6qqD3jw/H3zzYyXD8deogO3TmhV4mycYsQV1UyotsRfXzej&#10;OUbOE8WI1IqX+MQdflh9/LAcTMEnutOScYsgiHLFYErceW+KJHG04z1xY224AmWjbU88XG2bMEsG&#10;iN7LZJKms2TQlhmrKXcOvtZnJV7F+E3DqX9uGsc9kiUGbD6eNp67cCarJSlaS0wn6AUG+QcUPREK&#10;kt5C1cQTtLfij1C9oFY73fgx1X2im0ZQHmuAarL0t2peOmJ4rAXIceZGk/t/YemXw9YiwUqc32Gk&#10;SA89etx7HVOj+0jQYFwBdpXa2lAiPaoX86TpN4eUrjqiWh6tX08GnLNAafLOJVycgTS74bNmYEMg&#10;QWTr2Ng+hAQe0DE25XRrCj96ROFjNsnTbDrFiF51CSmujsY6/4nrHgWhxM5bItrOV1opaL22WUxD&#10;Dk/OB1ikuDqErEpvhJRxAqRCQ4kX08k0OjgtBQvKYOZsu6ukRQcSZig+sUbQvDWzeq9YDNZxwtYX&#10;2RMhQUY+kuOtALokxyFbzxlGksPaBOkMT6qQEUoHwBfpPEbfF+liPV/P81E+ma1HeVrXo8dNlY9m&#10;m+x+Wt/VVVVnPwL4LC86wRhXAf91pLP870bmslznYbwN9Y2o5H30yCiAvb4j6Nj70O6wg67YaXba&#10;2lBduMEUR+PLxoU1eXuPVr/+C6ufAAAA//8DAFBLAwQUAAYACAAAACEAmmSZmN4AAAAJAQAADwAA&#10;AGRycy9kb3ducmV2LnhtbEyPQUvDQBCF74L/YRnBm91YMbYxm6IWMRcFWxGP0+yYXczOhuy2Tf31&#10;bkHQ48x7vPe9cjG6TuxoCNazgstJBoK48dpyq+Bt/XgxAxEissbOMyk4UIBFdXpSYqH9nl9pt4qt&#10;SCEcClRgYuwLKUNjyGGY+J44aZ9+cBjTObRSD7hP4a6T0yzLpUPLqcFgTw+Gmq/V1imIy4+Dyd+b&#10;+7l9WT895/a7ruulUudn490tiEhj/DPDET+hQ5WYNn7LOohOwfVVMiqYzmc3IJJ+bAOx+f3IqpT/&#10;F1Q/AAAA//8DAFBLAQItABQABgAIAAAAIQC2gziS/gAAAOEBAAATAAAAAAAAAAAAAAAAAAAAAABb&#10;Q29udGVudF9UeXBlc10ueG1sUEsBAi0AFAAGAAgAAAAhADj9If/WAAAAlAEAAAsAAAAAAAAAAAAA&#10;AAAALwEAAF9yZWxzLy5yZWxzUEsBAi0AFAAGAAgAAAAhAMGlUKc2AgAAXwQAAA4AAAAAAAAAAAAA&#10;AAAALgIAAGRycy9lMm9Eb2MueG1sUEsBAi0AFAAGAAgAAAAhAJpkmZjeAAAACQEAAA8AAAAAAAAA&#10;AAAAAAAAkA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65920" behindDoc="0" locked="0" layoutInCell="1" allowOverlap="1" wp14:anchorId="357ABB27" wp14:editId="406AA4C1">
                      <wp:simplePos x="0" y="0"/>
                      <wp:positionH relativeFrom="column">
                        <wp:posOffset>74930</wp:posOffset>
                      </wp:positionH>
                      <wp:positionV relativeFrom="paragraph">
                        <wp:posOffset>1268730</wp:posOffset>
                      </wp:positionV>
                      <wp:extent cx="1240155" cy="0"/>
                      <wp:effectExtent l="8255" t="59055" r="18415" b="55245"/>
                      <wp:wrapNone/>
                      <wp:docPr id="42"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2" style="position:absolute;margin-left:5.9pt;margin-top:99.9pt;width:97.6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j9i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W4yDFS&#10;ZIAZPey9jqnRbBEaNBpXgl2ttjaUSI/q2Txq+s0hpeueqI5H65eTAecseCRvXMLFGUizGz9rBjYE&#10;EsRuHVs7hJDQB3SMQzndhsKPHlH4mOVFmk2nGNGrLiHl1dFY5z9xPaAgVNh5S0TX+1orBaPXNotp&#10;yOHR+QCLlFeHkFXpjZAyMkAqNFZ4Mc2n0cFpKVhQBjNnu10tLTqQwKH4xBpB89rM6r1iMVjPCVtf&#10;ZE+EBBn52BxvBbRLchyyDZxhJDmsTZDO8KQKGaF0AHyRzjT6vkgX6/l6XkyKfLaeFGnTTB42dTGZ&#10;bbKP0+ZDU9dN9iOAz4qyF4xxFfBfKZ0Vf0eZy3KdyXgj9a1RydvosaMA9vqOoOPsw7jPxNlpdtra&#10;UF2gAbA4Gl82LqzJ63u0+vVfWP0EAAD//wMAUEsDBBQABgAIAAAAIQD5g/Mg3gAAAAoBAAAPAAAA&#10;ZHJzL2Rvd25yZXYueG1sTI9BT8MwDIXvSPyHyEjcWNodCu2aTsCE6AWkbQjtmLWmiWicqsm2jl+P&#10;kZDgZD/76flzuZxcL444ButJQTpLQCA1vrXUKXjbPt3cgQhRU6t7T6jgjAGW1eVFqYvWn2iNx03s&#10;BIdQKLQCE+NQSBkag06HmR+QePfhR6cjy7GT7ahPHO56OU+STDptiS8YPeCjweZzc3AK4mp3Ntl7&#10;85Db1+3zS2a/6rpeKXV9Nd0vQESc4p8ZfvAZHSpm2vsDtUH0rFMmj1zznBs2zJPbFMT+dyKrUv5/&#10;ofoGAAD//wMAUEsBAi0AFAAGAAgAAAAhALaDOJL+AAAA4QEAABMAAAAAAAAAAAAAAAAAAAAAAFtD&#10;b250ZW50X1R5cGVzXS54bWxQSwECLQAUAAYACAAAACEAOP0h/9YAAACUAQAACwAAAAAAAAAAAAAA&#10;AAAvAQAAX3JlbHMvLnJlbHNQSwECLQAUAAYACAAAACEAWy4/YjUCAABfBAAADgAAAAAAAAAAAAAA&#10;AAAuAgAAZHJzL2Uyb0RvYy54bWxQSwECLQAUAAYACAAAACEA+YPzIN4AAAAK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64896" behindDoc="0" locked="0" layoutInCell="1" allowOverlap="1" wp14:anchorId="563F54EE" wp14:editId="56AA1FFA">
                      <wp:simplePos x="0" y="0"/>
                      <wp:positionH relativeFrom="column">
                        <wp:posOffset>33655</wp:posOffset>
                      </wp:positionH>
                      <wp:positionV relativeFrom="paragraph">
                        <wp:posOffset>711835</wp:posOffset>
                      </wp:positionV>
                      <wp:extent cx="1240155" cy="0"/>
                      <wp:effectExtent l="5080" t="54610" r="21590" b="59690"/>
                      <wp:wrapNone/>
                      <wp:docPr id="4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5pt;margin-top:56.05pt;width:97.6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b/XNQIAAF8EAAAOAAAAZHJzL2Uyb0RvYy54bWysVM1u2zAMvg/YOwi6p7YzJ0uNOkVhJ7t0&#10;a4F2D6BIcixMFgVJjRMMe/dRys/a7TIM80GmzL+P5Eff3O4HTXbSeQWmpsVVTok0HIQy25p+fV5P&#10;FpT4wIxgGoys6UF6ert8/+5mtJWcQg9aSEcwiPHVaGvah2CrLPO8lwPzV2ClQWUHbmABr26bCcdG&#10;jD7obJrn82wEJ6wDLr3Hr+1RSZcpftdJHh66zstAdE0RW0inS+cmntnyhlVbx2yv+AkG+wcUA1MG&#10;k15CtSww8uLUH6EGxR146MIVhyGDrlNcphqwmiL/rZqnnlmZasHmeHtpk/9/YfmX3aMjStS0LCgx&#10;bMAZ3b0ESKnJfBEbNFpfoV1jHl0ske/Nk70H/s0TA03PzFYm6+eDReciemRvXOLFW0yzGT+DQBuG&#10;CVK39p0bYkjsA9mnoRwuQ5H7QDh+LKZlXsxmlPCzLmPV2dE6Hz5JGEgUauqDY2rbhwaMwdGDK1Ia&#10;trv3IcJi1dkhZjWwVlonBmhDxppez6az5OBBKxGV0cy77abRjuxY5FB6Uo2oeW3m4MWIFKyXTKxO&#10;cmBKo0xCak5wCtulJY3ZBiko0RLXJkpHeNrEjFg6Aj5JRxp9v86vV4vVopyU0/lqUuZtO7lbN+Vk&#10;vi4+ztoPbdO0xY8IviirXgkhTcR/pnRR/h1lTst1JOOF1JdGZW+jp44i2PM7gU6zj+M+EmcD4vDo&#10;YnWRBsjiZHzauLgmr+/J6td/YfkTAAD//wMAUEsDBBQABgAIAAAAIQBR9X6+3QAAAAkBAAAPAAAA&#10;ZHJzL2Rvd25yZXYueG1sTI9BS8NAEIXvgv9hGcGb3aRi0JhNUYuYi4KtiMdtdswuZmdDdtum/nqn&#10;IOhx3nu89021mHwvdjhGF0hBPstAILXBOOoUvK0fL65BxKTJ6D4QKjhghEV9elLp0oQ9veJulTrB&#10;JRRLrcCmNJRSxtai13EWBiT2PsPodeJz7KQZ9Z7LfS/nWVZIrx3xgtUDPlhsv1ZbryAtPw62eG/v&#10;b9zL+um5cN9N0yyVOj+b7m5BJJzSXxiO+IwONTNtwpZMFL2Cq0sOspzPcxDsH9dAbH4VWVfy/wf1&#10;DwAAAP//AwBQSwECLQAUAAYACAAAACEAtoM4kv4AAADhAQAAEwAAAAAAAAAAAAAAAAAAAAAAW0Nv&#10;bnRlbnRfVHlwZXNdLnhtbFBLAQItABQABgAIAAAAIQA4/SH/1gAAAJQBAAALAAAAAAAAAAAAAAAA&#10;AC8BAABfcmVscy8ucmVsc1BLAQItABQABgAIAAAAIQBM9b/XNQIAAF8EAAAOAAAAAAAAAAAAAAAA&#10;AC4CAABkcnMvZTJvRG9jLnhtbFBLAQItABQABgAIAAAAIQBR9X6+3QAAAAk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63872" behindDoc="0" locked="0" layoutInCell="1" allowOverlap="1" wp14:anchorId="57999AC7" wp14:editId="3AD39FC8">
                      <wp:simplePos x="0" y="0"/>
                      <wp:positionH relativeFrom="column">
                        <wp:posOffset>33655</wp:posOffset>
                      </wp:positionH>
                      <wp:positionV relativeFrom="paragraph">
                        <wp:posOffset>330200</wp:posOffset>
                      </wp:positionV>
                      <wp:extent cx="763270" cy="0"/>
                      <wp:effectExtent l="5080" t="53975" r="22225" b="60325"/>
                      <wp:wrapNone/>
                      <wp:docPr id="40"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5pt;margin-top:26pt;width:60.1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k71NAIAAF4EAAAOAAAAZHJzL2Uyb0RvYy54bWysVMuO2yAU3VfqPyD2GdsZ52XFGY3spJtp&#10;J9JMP4AAtlExICBxoqr/3gt5dKbdVFW9wBdzH+eee/Dy4dhLdODWCa1KnN2lGHFFNROqLfHX181o&#10;jpHzRDEiteIlPnGHH1YfPywHU/Cx7rRk3CJIolwxmBJ33psiSRzteE/cnTZcwWGjbU88bG2bMEsG&#10;yN7LZJym02TQlhmrKXcOvtbnQ7yK+ZuGU//cNI57JEsM2HxcbVx3YU1WS1K0lphO0AsM8g8oeiIU&#10;FL2lqoknaG/FH6l6Qa12uvF3VPeJbhpBeewBusnS37p56YjhsRcgx5kbTe7/paVfDluLBCtxDvQo&#10;0sOMHvdex9JoOgsEDcYV4FeprQ0t0qN6MU+afnNI6aojquXR+/VkIDgLEcm7kLBxBsrshs+agQ+B&#10;ApGtY2P7kBJ4QMc4lNNtKPzoEYWPs+n9eAbY6PUoIcU1zljnP3Hdo2CU2HlLRNv5SisFk9c2i1XI&#10;4cn5gIoU14BQVOmNkDIKQCo0lHgxGU9igNNSsHAY3Jxtd5W06ECChOITW4STt25W7xWLyTpO2Ppi&#10;eyIk2MhHbrwVwJbkOFTrOcNIcrg1wTrDkypUhM4B8MU6q+j7Il2s5+t5PsrH0/UoT+t69Lip8tF0&#10;k80m9X1dVXX2I4DP8qITjHEV8F8VneV/p5jL3Tpr8abpG1HJ++yRUQB7fUfQcfRh2mfd7DQ7bW3o&#10;LqgARBydLxcu3JK3++j167ew+gkAAP//AwBQSwMEFAAGAAgAAAAhAN30ouHdAAAABwEAAA8AAABk&#10;cnMvZG93bnJldi54bWxMj0FLw0AQhe+C/2EZwZvdGEnQmE1Ri5hLBVsRj9vsmA1mZ0N226b+eqd4&#10;qKdh5j3efK+cT64XOxxD50nB9SwBgdR401Gr4H39fHULIkRNRveeUMEBA8yr87NSF8bv6Q13q9gK&#10;DqFQaAU2xqGQMjQWnQ4zPyCx9uVHpyOvYyvNqPcc7nqZJkkune6IP1g94JPF5nu1dQri4vNg84/m&#10;8a57Xb8s8+6nruuFUpcX08M9iIhTPJnhiM/oUDHTxm/JBNEryG7YyCPlRkc5zTIQm7+DrEr5n7/6&#10;BQAA//8DAFBLAQItABQABgAIAAAAIQC2gziS/gAAAOEBAAATAAAAAAAAAAAAAAAAAAAAAABbQ29u&#10;dGVudF9UeXBlc10ueG1sUEsBAi0AFAAGAAgAAAAhADj9If/WAAAAlAEAAAsAAAAAAAAAAAAAAAAA&#10;LwEAAF9yZWxzLy5yZWxzUEsBAi0AFAAGAAgAAAAhAJFGTvU0AgAAXgQAAA4AAAAAAAAAAAAAAAAA&#10;LgIAAGRycy9lMm9Eb2MueG1sUEsBAi0AFAAGAAgAAAAhAN30ouHdAAAABwEAAA8AAAAAAAAAAAAA&#10;AAAAjgQAAGRycy9kb3ducmV2LnhtbFBLBQYAAAAABAAEAPMAAACYBQAAAAA=&#10;">
                      <v:stroke endarrow="block"/>
                    </v:shape>
                  </w:pict>
                </mc:Fallback>
              </mc:AlternateContent>
            </w:r>
            <w:r w:rsidR="00440514" w:rsidRPr="0080623E">
              <w:rPr>
                <w:sz w:val="20"/>
                <w:szCs w:val="20"/>
              </w:rPr>
              <w:t>2012</w:t>
            </w:r>
          </w:p>
        </w:tc>
        <w:tc>
          <w:tcPr>
            <w:tcW w:w="661" w:type="dxa"/>
          </w:tcPr>
          <w:p w:rsidR="00440514" w:rsidRPr="0080623E" w:rsidRDefault="00B90C1B" w:rsidP="00724394">
            <w:pPr>
              <w:rPr>
                <w:sz w:val="20"/>
                <w:szCs w:val="20"/>
              </w:rPr>
            </w:pPr>
            <w:r>
              <w:rPr>
                <w:noProof/>
                <w:sz w:val="20"/>
                <w:szCs w:val="20"/>
                <w:lang w:eastAsia="en-AU"/>
              </w:rPr>
              <mc:AlternateContent>
                <mc:Choice Requires="wps">
                  <w:drawing>
                    <wp:anchor distT="0" distB="0" distL="114300" distR="114300" simplePos="0" relativeHeight="251668992" behindDoc="0" locked="0" layoutInCell="1" allowOverlap="1" wp14:anchorId="63A58D2D" wp14:editId="6125E929">
                      <wp:simplePos x="0" y="0"/>
                      <wp:positionH relativeFrom="column">
                        <wp:posOffset>11430</wp:posOffset>
                      </wp:positionH>
                      <wp:positionV relativeFrom="paragraph">
                        <wp:posOffset>2524760</wp:posOffset>
                      </wp:positionV>
                      <wp:extent cx="763270" cy="0"/>
                      <wp:effectExtent l="11430" t="57785" r="15875" b="56515"/>
                      <wp:wrapNone/>
                      <wp:docPr id="39"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9pt;margin-top:198.8pt;width:60.1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QbnNQIAAF4EAAAOAAAAZHJzL2Uyb0RvYy54bWysVNuO2yAQfa/Uf0C8J44d52bFWa3spC/b&#10;bqTdfgABHKNiQEDiRFX/vQO5dLd9qar6AQ+e25mZM14+nDqJjtw6oVWJ0+EII66oZkLtS/z1dTOY&#10;Y+Q8UYxIrXiJz9zhh9XHD8veFDzTrZaMWwRBlCt6U+LWe1MkiaMt74gbasMVKBttO+LhavcJs6SH&#10;6J1MstFomvTaMmM15c7B1/qixKsYv2k49c9N47hHssSAzcfTxnMXzmS1JMXeEtMKeoVB/gFFR4SC&#10;pPdQNfEEHaz4I1QnqNVON35IdZfophGUxxqgmnT0WzUvLTE81gLNcebeJvf/wtIvx61FgpV4vMBI&#10;kQ5m9HjwOqZGsyw0qDeuALtKbW0okZ7Ui3nS9JtDSlctUXserV/PBpzT4JG8cwkXZyDNrv+sGdgQ&#10;SBC7dWpsF0JCH9ApDuV8Hwo/eUTh42w6zmYwOnpTJaS4+Rnr/CeuOxSEEjtvidi3vtJKweS1TWMW&#10;cnxyPqAixc0hJFV6I6SMBJAK9SVeTLJJdHBaChaUwczZ/a6SFh1JoFB8YomgeWtm9UGxGKzlhK2v&#10;sidCgox87I23ArolOQ7ZOs4wkhy2JkgXeFKFjFA5AL5KFxZ9X4wW6/l6ng/ybLoe5KO6Hjxuqnww&#10;3aSzST2uq6pOfwTwaV60gjGuAv4bo9P87xhz3a0LF++cvjcqeR89dhTA3t4RdBx9mPaFNzvNzlsb&#10;qgssABJH4+vChS15e49Wv34Lq58AAAD//wMAUEsDBBQABgAIAAAAIQDeZnq03QAAAAkBAAAPAAAA&#10;ZHJzL2Rvd25yZXYueG1sTI9BS8NAEIXvgv9hGcGb3Rgh2phNUYuYi4KtiMdtdswuZmdDdtum/nqn&#10;IOjxzXu8+V61mHwvdjhGF0jB5SwDgdQG46hT8LZ+vLgBEZMmo/tAqOCAERb16UmlSxP29Iq7VeoE&#10;l1AstQKb0lBKGVuLXsdZGJDY+wyj14nl2Ekz6j2X+17mWVZIrx3xB6sHfLDYfq22XkFafhxs8d7e&#10;z93L+um5cN9N0yyVOj+b7m5BJJzSXxiO+IwONTNtwpZMFD1rBk8KrubXBYijn+e8bfN7kXUl/y+o&#10;fwAAAP//AwBQSwECLQAUAAYACAAAACEAtoM4kv4AAADhAQAAEwAAAAAAAAAAAAAAAAAAAAAAW0Nv&#10;bnRlbnRfVHlwZXNdLnhtbFBLAQItABQABgAIAAAAIQA4/SH/1gAAAJQBAAALAAAAAAAAAAAAAAAA&#10;AC8BAABfcmVscy8ucmVsc1BLAQItABQABgAIAAAAIQBO8QbnNQIAAF4EAAAOAAAAAAAAAAAAAAAA&#10;AC4CAABkcnMvZTJvRG9jLnhtbFBLAQItABQABgAIAAAAIQDeZnq03QAAAAkBAAAPAAAAAAAAAAAA&#10;AAAAAI8EAABkcnMvZG93bnJldi54bWxQSwUGAAAAAAQABADzAAAAmQUAAAAA&#10;">
                      <v:stroke endarrow="block"/>
                    </v:shape>
                  </w:pict>
                </mc:Fallback>
              </mc:AlternateContent>
            </w:r>
            <w:r w:rsidR="00440514" w:rsidRPr="0080623E">
              <w:rPr>
                <w:sz w:val="20"/>
                <w:szCs w:val="20"/>
              </w:rPr>
              <w:t>2013</w:t>
            </w:r>
          </w:p>
        </w:tc>
        <w:tc>
          <w:tcPr>
            <w:tcW w:w="756" w:type="dxa"/>
          </w:tcPr>
          <w:p w:rsidR="00440514" w:rsidRPr="0080623E" w:rsidRDefault="00440514" w:rsidP="00724394">
            <w:pPr>
              <w:rPr>
                <w:sz w:val="20"/>
                <w:szCs w:val="20"/>
              </w:rPr>
            </w:pPr>
            <w:r w:rsidRPr="0080623E">
              <w:rPr>
                <w:sz w:val="20"/>
                <w:szCs w:val="20"/>
              </w:rPr>
              <w:t>2014</w:t>
            </w:r>
          </w:p>
        </w:tc>
        <w:tc>
          <w:tcPr>
            <w:tcW w:w="1559" w:type="dxa"/>
          </w:tcPr>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Pr="00B32880" w:rsidRDefault="00B32880" w:rsidP="00B32880">
            <w:pPr>
              <w:jc w:val="center"/>
              <w:rPr>
                <w:sz w:val="20"/>
                <w:szCs w:val="20"/>
              </w:rPr>
            </w:pPr>
          </w:p>
        </w:tc>
        <w:tc>
          <w:tcPr>
            <w:tcW w:w="851" w:type="dxa"/>
          </w:tcPr>
          <w:p w:rsidR="00440514" w:rsidRDefault="00440514" w:rsidP="00677D4E">
            <w:pPr>
              <w:jc w:val="center"/>
              <w:rPr>
                <w:sz w:val="20"/>
                <w:szCs w:val="20"/>
              </w:rPr>
            </w:pPr>
          </w:p>
          <w:p w:rsidR="00EC2AF3" w:rsidRDefault="00EC2AF3" w:rsidP="00677D4E">
            <w:pPr>
              <w:jc w:val="center"/>
              <w:rPr>
                <w:sz w:val="20"/>
                <w:szCs w:val="20"/>
              </w:rPr>
            </w:pPr>
            <w:r>
              <w:rPr>
                <w:sz w:val="20"/>
                <w:szCs w:val="20"/>
              </w:rPr>
              <w:t>R6</w:t>
            </w:r>
          </w:p>
          <w:p w:rsidR="00EC2AF3" w:rsidRDefault="00EC2AF3" w:rsidP="00677D4E">
            <w:pPr>
              <w:jc w:val="center"/>
              <w:rPr>
                <w:sz w:val="20"/>
                <w:szCs w:val="20"/>
              </w:rPr>
            </w:pPr>
          </w:p>
          <w:p w:rsidR="00EC2AF3" w:rsidRDefault="00EC2AF3" w:rsidP="00677D4E">
            <w:pPr>
              <w:jc w:val="center"/>
              <w:rPr>
                <w:sz w:val="20"/>
                <w:szCs w:val="20"/>
              </w:rPr>
            </w:pPr>
          </w:p>
          <w:p w:rsidR="00EC2AF3" w:rsidRDefault="00EC2AF3" w:rsidP="00677D4E">
            <w:pPr>
              <w:jc w:val="center"/>
              <w:rPr>
                <w:sz w:val="20"/>
                <w:szCs w:val="20"/>
              </w:rPr>
            </w:pPr>
          </w:p>
          <w:p w:rsidR="00EC2AF3" w:rsidRDefault="00EC2AF3" w:rsidP="00677D4E">
            <w:pPr>
              <w:jc w:val="center"/>
              <w:rPr>
                <w:sz w:val="20"/>
                <w:szCs w:val="20"/>
              </w:rPr>
            </w:pPr>
          </w:p>
          <w:p w:rsidR="00EC2AF3" w:rsidRDefault="00EC2AF3" w:rsidP="00677D4E">
            <w:pPr>
              <w:jc w:val="center"/>
              <w:rPr>
                <w:sz w:val="20"/>
                <w:szCs w:val="20"/>
              </w:rPr>
            </w:pPr>
          </w:p>
          <w:p w:rsidR="00EC2AF3" w:rsidRDefault="00EC2AF3" w:rsidP="00677D4E">
            <w:pPr>
              <w:jc w:val="center"/>
              <w:rPr>
                <w:sz w:val="20"/>
                <w:szCs w:val="20"/>
              </w:rPr>
            </w:pPr>
          </w:p>
          <w:p w:rsidR="00EC2AF3" w:rsidRDefault="00EC2AF3" w:rsidP="00677D4E">
            <w:pPr>
              <w:jc w:val="center"/>
              <w:rPr>
                <w:sz w:val="20"/>
                <w:szCs w:val="20"/>
              </w:rPr>
            </w:pPr>
          </w:p>
          <w:p w:rsidR="00EC2AF3" w:rsidRDefault="00EC2AF3" w:rsidP="00677D4E">
            <w:pPr>
              <w:jc w:val="center"/>
              <w:rPr>
                <w:sz w:val="20"/>
                <w:szCs w:val="20"/>
              </w:rPr>
            </w:pPr>
          </w:p>
          <w:p w:rsidR="00EC2AF3" w:rsidRDefault="00EC2AF3" w:rsidP="00677D4E">
            <w:pPr>
              <w:jc w:val="center"/>
              <w:rPr>
                <w:sz w:val="20"/>
                <w:szCs w:val="20"/>
              </w:rPr>
            </w:pPr>
          </w:p>
          <w:p w:rsidR="00EC2AF3" w:rsidRDefault="00EC2AF3" w:rsidP="00677D4E">
            <w:pPr>
              <w:jc w:val="center"/>
              <w:rPr>
                <w:sz w:val="20"/>
                <w:szCs w:val="20"/>
              </w:rPr>
            </w:pPr>
          </w:p>
          <w:p w:rsidR="00EC2AF3" w:rsidRDefault="00EC2AF3" w:rsidP="00677D4E">
            <w:pPr>
              <w:jc w:val="center"/>
              <w:rPr>
                <w:sz w:val="20"/>
                <w:szCs w:val="20"/>
              </w:rPr>
            </w:pPr>
            <w:r>
              <w:rPr>
                <w:sz w:val="20"/>
                <w:szCs w:val="20"/>
              </w:rPr>
              <w:t>R2</w:t>
            </w:r>
          </w:p>
          <w:p w:rsidR="00EC2AF3" w:rsidRDefault="00EC2AF3" w:rsidP="00677D4E">
            <w:pPr>
              <w:jc w:val="center"/>
              <w:rPr>
                <w:sz w:val="20"/>
                <w:szCs w:val="20"/>
              </w:rPr>
            </w:pPr>
          </w:p>
          <w:p w:rsidR="00EC2AF3" w:rsidRDefault="00EC2AF3" w:rsidP="00677D4E">
            <w:pPr>
              <w:jc w:val="center"/>
              <w:rPr>
                <w:sz w:val="20"/>
                <w:szCs w:val="20"/>
              </w:rPr>
            </w:pPr>
            <w:r>
              <w:rPr>
                <w:sz w:val="20"/>
                <w:szCs w:val="20"/>
              </w:rPr>
              <w:t>R5</w:t>
            </w:r>
          </w:p>
          <w:p w:rsidR="00EC2AF3" w:rsidRDefault="00EC2AF3" w:rsidP="00677D4E">
            <w:pPr>
              <w:jc w:val="center"/>
              <w:rPr>
                <w:sz w:val="20"/>
                <w:szCs w:val="20"/>
              </w:rPr>
            </w:pPr>
          </w:p>
          <w:p w:rsidR="00EC2AF3" w:rsidRDefault="00EC2AF3" w:rsidP="00677D4E">
            <w:pPr>
              <w:jc w:val="center"/>
              <w:rPr>
                <w:sz w:val="20"/>
                <w:szCs w:val="20"/>
              </w:rPr>
            </w:pPr>
            <w:r>
              <w:rPr>
                <w:sz w:val="20"/>
                <w:szCs w:val="20"/>
              </w:rPr>
              <w:t>R2</w:t>
            </w:r>
          </w:p>
          <w:p w:rsidR="00EC2AF3" w:rsidRDefault="00EC2AF3" w:rsidP="00677D4E">
            <w:pPr>
              <w:jc w:val="center"/>
              <w:rPr>
                <w:sz w:val="20"/>
                <w:szCs w:val="20"/>
              </w:rPr>
            </w:pPr>
          </w:p>
          <w:p w:rsidR="00EC2AF3" w:rsidRDefault="00EC2AF3" w:rsidP="00677D4E">
            <w:pPr>
              <w:jc w:val="center"/>
              <w:rPr>
                <w:sz w:val="20"/>
                <w:szCs w:val="20"/>
              </w:rPr>
            </w:pPr>
          </w:p>
          <w:p w:rsidR="00EC2AF3" w:rsidRDefault="00EC2AF3" w:rsidP="00677D4E">
            <w:pPr>
              <w:jc w:val="center"/>
              <w:rPr>
                <w:sz w:val="20"/>
                <w:szCs w:val="20"/>
              </w:rPr>
            </w:pPr>
          </w:p>
          <w:p w:rsidR="00EC2AF3" w:rsidRPr="00677D4E" w:rsidRDefault="00EC2AF3" w:rsidP="00677D4E">
            <w:pPr>
              <w:jc w:val="center"/>
              <w:rPr>
                <w:sz w:val="20"/>
                <w:szCs w:val="20"/>
              </w:rPr>
            </w:pPr>
            <w:r>
              <w:rPr>
                <w:sz w:val="20"/>
                <w:szCs w:val="20"/>
              </w:rPr>
              <w:t>R4</w:t>
            </w:r>
          </w:p>
        </w:tc>
        <w:tc>
          <w:tcPr>
            <w:tcW w:w="2126" w:type="dxa"/>
          </w:tcPr>
          <w:p w:rsidR="00440514" w:rsidRDefault="00440514" w:rsidP="0088408C">
            <w:pPr>
              <w:jc w:val="center"/>
              <w:rPr>
                <w:sz w:val="20"/>
                <w:szCs w:val="20"/>
              </w:rPr>
            </w:pPr>
          </w:p>
          <w:p w:rsidR="00871086" w:rsidRDefault="00871086" w:rsidP="0088408C">
            <w:pPr>
              <w:jc w:val="center"/>
              <w:rPr>
                <w:sz w:val="20"/>
                <w:szCs w:val="20"/>
              </w:rPr>
            </w:pPr>
            <w:r>
              <w:rPr>
                <w:sz w:val="20"/>
                <w:szCs w:val="20"/>
              </w:rPr>
              <w:t>$25000 (NP)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Pr="0088408C" w:rsidRDefault="00871086" w:rsidP="0088408C">
            <w:pPr>
              <w:jc w:val="center"/>
              <w:rPr>
                <w:sz w:val="20"/>
                <w:szCs w:val="20"/>
              </w:rPr>
            </w:pPr>
            <w:r>
              <w:rPr>
                <w:sz w:val="20"/>
                <w:szCs w:val="20"/>
              </w:rPr>
              <w:t>$16000 (NP)</w:t>
            </w:r>
          </w:p>
          <w:p w:rsidR="00440514" w:rsidRPr="0080623E" w:rsidRDefault="00440514" w:rsidP="00724394"/>
          <w:p w:rsidR="00440514" w:rsidRPr="0080623E" w:rsidRDefault="00440514" w:rsidP="00724394"/>
        </w:tc>
      </w:tr>
      <w:tr w:rsidR="00440514" w:rsidRPr="0080623E" w:rsidTr="00724394">
        <w:trPr>
          <w:cantSplit/>
          <w:trHeight w:val="415"/>
        </w:trPr>
        <w:tc>
          <w:tcPr>
            <w:tcW w:w="8755" w:type="dxa"/>
            <w:gridSpan w:val="4"/>
          </w:tcPr>
          <w:p w:rsidR="00440514" w:rsidRPr="0080623E" w:rsidRDefault="00440514" w:rsidP="00724394">
            <w:r w:rsidRPr="0080623E">
              <w:lastRenderedPageBreak/>
              <w:t>INDICATORS</w:t>
            </w:r>
          </w:p>
        </w:tc>
        <w:tc>
          <w:tcPr>
            <w:tcW w:w="6804" w:type="dxa"/>
            <w:gridSpan w:val="6"/>
          </w:tcPr>
          <w:p w:rsidR="00440514" w:rsidRPr="0080623E" w:rsidRDefault="00440514" w:rsidP="00724394">
            <w:r w:rsidRPr="0080623E">
              <w:t>MEASURED/MONITORED BY:</w:t>
            </w:r>
            <w:r w:rsidR="000E3A97">
              <w:t xml:space="preserve"> Assistant Principal</w:t>
            </w:r>
          </w:p>
        </w:tc>
      </w:tr>
      <w:tr w:rsidR="00440514" w:rsidRPr="0080623E" w:rsidTr="00724394">
        <w:trPr>
          <w:cantSplit/>
          <w:trHeight w:val="557"/>
        </w:trPr>
        <w:tc>
          <w:tcPr>
            <w:tcW w:w="8755" w:type="dxa"/>
            <w:gridSpan w:val="4"/>
          </w:tcPr>
          <w:p w:rsidR="00440514" w:rsidRPr="00A666EE" w:rsidRDefault="00A666EE" w:rsidP="00784AC1">
            <w:pPr>
              <w:numPr>
                <w:ilvl w:val="0"/>
                <w:numId w:val="36"/>
              </w:numPr>
            </w:pPr>
            <w:r w:rsidRPr="002E209A">
              <w:rPr>
                <w:sz w:val="20"/>
                <w:u w:val="single"/>
              </w:rPr>
              <w:t>Enhancing community engagement at BVPS</w:t>
            </w:r>
          </w:p>
          <w:p w:rsidR="00A666EE" w:rsidRDefault="00A666EE" w:rsidP="00784AC1">
            <w:pPr>
              <w:numPr>
                <w:ilvl w:val="0"/>
                <w:numId w:val="35"/>
              </w:numPr>
              <w:rPr>
                <w:sz w:val="20"/>
                <w:szCs w:val="20"/>
              </w:rPr>
            </w:pPr>
            <w:r w:rsidRPr="00A666EE">
              <w:rPr>
                <w:sz w:val="20"/>
                <w:szCs w:val="20"/>
              </w:rPr>
              <w:t>Enhanced involvement of Aboriginal parent’s in their child’s education.</w:t>
            </w:r>
          </w:p>
          <w:p w:rsidR="00A666EE" w:rsidRDefault="00A666EE" w:rsidP="00784AC1">
            <w:pPr>
              <w:numPr>
                <w:ilvl w:val="0"/>
                <w:numId w:val="35"/>
              </w:numPr>
              <w:rPr>
                <w:sz w:val="20"/>
                <w:szCs w:val="20"/>
              </w:rPr>
            </w:pPr>
            <w:r>
              <w:rPr>
                <w:sz w:val="20"/>
                <w:szCs w:val="20"/>
              </w:rPr>
              <w:t>Improved partnership with AECG in identifying opportunities to engage students with education.</w:t>
            </w:r>
          </w:p>
          <w:p w:rsidR="00A666EE" w:rsidRPr="00A666EE" w:rsidRDefault="00A666EE" w:rsidP="00784AC1">
            <w:pPr>
              <w:pStyle w:val="RRBodyText"/>
              <w:numPr>
                <w:ilvl w:val="0"/>
                <w:numId w:val="36"/>
              </w:numPr>
              <w:rPr>
                <w:rFonts w:ascii="Calibri" w:hAnsi="Calibri" w:cs="Calibri"/>
                <w:sz w:val="20"/>
              </w:rPr>
            </w:pPr>
            <w:r w:rsidRPr="00A666EE">
              <w:rPr>
                <w:rFonts w:ascii="Calibri" w:hAnsi="Calibri" w:cs="Calibri"/>
                <w:sz w:val="20"/>
                <w:u w:val="single"/>
              </w:rPr>
              <w:t>Improving Literacy and Numeracy outcomes for Aboriginal students</w:t>
            </w:r>
          </w:p>
          <w:p w:rsidR="00A666EE" w:rsidRPr="00F04F1F" w:rsidRDefault="00A666EE" w:rsidP="00784AC1">
            <w:pPr>
              <w:pStyle w:val="RRBodyText"/>
              <w:numPr>
                <w:ilvl w:val="0"/>
                <w:numId w:val="35"/>
              </w:numPr>
              <w:rPr>
                <w:rFonts w:ascii="Calibri" w:hAnsi="Calibri" w:cs="Calibri"/>
                <w:sz w:val="20"/>
              </w:rPr>
            </w:pPr>
            <w:r w:rsidRPr="00F04F1F">
              <w:rPr>
                <w:rFonts w:ascii="Calibri" w:hAnsi="Calibri" w:cs="Calibri"/>
                <w:sz w:val="20"/>
              </w:rPr>
              <w:t xml:space="preserve">Improved engagement, confidence, and progress in </w:t>
            </w:r>
            <w:r w:rsidR="00477B55" w:rsidRPr="00F04F1F">
              <w:rPr>
                <w:rFonts w:ascii="Calibri" w:hAnsi="Calibri" w:cs="Calibri"/>
                <w:sz w:val="20"/>
              </w:rPr>
              <w:t xml:space="preserve">the </w:t>
            </w:r>
            <w:r w:rsidRPr="00F04F1F">
              <w:rPr>
                <w:rFonts w:ascii="Calibri" w:hAnsi="Calibri" w:cs="Calibri"/>
                <w:sz w:val="20"/>
              </w:rPr>
              <w:t xml:space="preserve">achievement of literacy and numeracy outcomes for Aboriginal students K-6. </w:t>
            </w:r>
          </w:p>
          <w:p w:rsidR="00477B55" w:rsidRPr="00477B55" w:rsidRDefault="00477B55" w:rsidP="00784AC1">
            <w:pPr>
              <w:pStyle w:val="RRBodyText"/>
              <w:numPr>
                <w:ilvl w:val="0"/>
                <w:numId w:val="36"/>
              </w:numPr>
              <w:rPr>
                <w:rFonts w:ascii="Calibri" w:hAnsi="Calibri" w:cs="Calibri"/>
                <w:sz w:val="20"/>
              </w:rPr>
            </w:pPr>
            <w:r w:rsidRPr="00477B55">
              <w:rPr>
                <w:rFonts w:ascii="Calibri" w:hAnsi="Calibri" w:cs="Calibri"/>
                <w:sz w:val="20"/>
                <w:u w:val="single"/>
              </w:rPr>
              <w:t>Building Cultural Awareness</w:t>
            </w:r>
          </w:p>
          <w:p w:rsidR="00A666EE" w:rsidRPr="00F04F1F" w:rsidRDefault="00477B55" w:rsidP="00784AC1">
            <w:pPr>
              <w:pStyle w:val="RRBodyText"/>
              <w:numPr>
                <w:ilvl w:val="0"/>
                <w:numId w:val="35"/>
              </w:numPr>
              <w:rPr>
                <w:rFonts w:ascii="Calibri" w:hAnsi="Calibri" w:cs="Calibri"/>
                <w:sz w:val="20"/>
              </w:rPr>
            </w:pPr>
            <w:r w:rsidRPr="00F04F1F">
              <w:rPr>
                <w:rFonts w:ascii="Calibri" w:hAnsi="Calibri" w:cs="Calibri"/>
                <w:sz w:val="20"/>
              </w:rPr>
              <w:t>All staff will have an improved knowledge and understanding of Aboriginal Culture and beliefs.</w:t>
            </w:r>
          </w:p>
          <w:p w:rsidR="00440514" w:rsidRPr="00F04F1F" w:rsidRDefault="00477B55" w:rsidP="00784AC1">
            <w:pPr>
              <w:pStyle w:val="RRBodyText"/>
              <w:numPr>
                <w:ilvl w:val="0"/>
                <w:numId w:val="35"/>
              </w:numPr>
              <w:rPr>
                <w:rFonts w:ascii="Calibri" w:hAnsi="Calibri" w:cs="Calibri"/>
                <w:sz w:val="20"/>
              </w:rPr>
            </w:pPr>
            <w:r w:rsidRPr="00F04F1F">
              <w:rPr>
                <w:rFonts w:ascii="Calibri" w:hAnsi="Calibri" w:cs="Calibri"/>
                <w:sz w:val="20"/>
              </w:rPr>
              <w:t>Aboriginal perspective will be evident in all class programs.</w:t>
            </w:r>
          </w:p>
          <w:p w:rsidR="008D049D" w:rsidRPr="00F04F1F" w:rsidRDefault="008D049D" w:rsidP="008D049D">
            <w:pPr>
              <w:pStyle w:val="RRBodyText"/>
              <w:rPr>
                <w:rFonts w:ascii="Calibri" w:hAnsi="Calibri" w:cs="Calibri"/>
                <w:sz w:val="20"/>
              </w:rPr>
            </w:pPr>
          </w:p>
          <w:p w:rsidR="008D049D" w:rsidRPr="00F04F1F" w:rsidRDefault="008D049D" w:rsidP="008D049D">
            <w:pPr>
              <w:pStyle w:val="RRBodyText"/>
              <w:rPr>
                <w:rFonts w:ascii="Calibri" w:hAnsi="Calibri" w:cs="Calibri"/>
                <w:sz w:val="20"/>
              </w:rPr>
            </w:pPr>
          </w:p>
          <w:p w:rsidR="008D049D" w:rsidRPr="00F04F1F" w:rsidRDefault="008D049D"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245AB6" w:rsidRPr="00F04F1F" w:rsidRDefault="00245AB6" w:rsidP="008D049D">
            <w:pPr>
              <w:pStyle w:val="RRBodyText"/>
              <w:rPr>
                <w:rFonts w:ascii="Calibri" w:hAnsi="Calibri" w:cs="Calibri"/>
                <w:sz w:val="20"/>
              </w:rPr>
            </w:pPr>
          </w:p>
          <w:p w:rsidR="005F14A9" w:rsidRDefault="005F14A9" w:rsidP="008D049D">
            <w:pPr>
              <w:pStyle w:val="RRBodyText"/>
              <w:rPr>
                <w:rFonts w:ascii="Calibri" w:hAnsi="Calibri" w:cs="Calibri"/>
                <w:sz w:val="20"/>
              </w:rPr>
            </w:pPr>
          </w:p>
          <w:p w:rsidR="005F14A9" w:rsidRDefault="005F14A9" w:rsidP="008D049D">
            <w:pPr>
              <w:pStyle w:val="RRBodyText"/>
              <w:rPr>
                <w:rFonts w:ascii="Calibri" w:hAnsi="Calibri" w:cs="Calibri"/>
                <w:sz w:val="20"/>
              </w:rPr>
            </w:pPr>
          </w:p>
          <w:p w:rsidR="005F14A9" w:rsidRPr="00F04F1F" w:rsidRDefault="005F14A9" w:rsidP="008D049D">
            <w:pPr>
              <w:pStyle w:val="RRBodyText"/>
              <w:rPr>
                <w:rFonts w:ascii="Calibri" w:hAnsi="Calibri" w:cs="Calibri"/>
                <w:sz w:val="20"/>
              </w:rPr>
            </w:pPr>
          </w:p>
        </w:tc>
        <w:tc>
          <w:tcPr>
            <w:tcW w:w="6804" w:type="dxa"/>
            <w:gridSpan w:val="6"/>
          </w:tcPr>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Default="00440514" w:rsidP="00724394"/>
          <w:p w:rsidR="00EC2AF3" w:rsidRDefault="00EC2AF3" w:rsidP="00724394"/>
          <w:p w:rsidR="00EC2AF3" w:rsidRDefault="00EC2AF3" w:rsidP="00724394"/>
          <w:p w:rsidR="00EC2AF3" w:rsidRDefault="00EC2AF3" w:rsidP="00724394"/>
          <w:p w:rsidR="00EC2AF3" w:rsidRDefault="00EC2AF3" w:rsidP="00724394"/>
          <w:p w:rsidR="00EC2AF3" w:rsidRDefault="00EC2AF3" w:rsidP="00724394"/>
          <w:p w:rsidR="00EC2AF3" w:rsidRDefault="00EC2AF3" w:rsidP="00724394"/>
          <w:p w:rsidR="00EC2AF3" w:rsidRDefault="00EC2AF3" w:rsidP="00724394"/>
          <w:p w:rsidR="00EC2AF3" w:rsidRDefault="00EC2AF3" w:rsidP="00724394"/>
          <w:p w:rsidR="00EC2AF3" w:rsidRDefault="00EC2AF3"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Default="00540AEA" w:rsidP="00724394"/>
          <w:p w:rsidR="00540AEA" w:rsidRPr="0080623E" w:rsidRDefault="00540AEA" w:rsidP="00724394"/>
        </w:tc>
      </w:tr>
      <w:tr w:rsidR="00440514" w:rsidRPr="0080623E" w:rsidTr="00724394">
        <w:tc>
          <w:tcPr>
            <w:tcW w:w="15559" w:type="dxa"/>
            <w:gridSpan w:val="10"/>
            <w:shd w:val="clear" w:color="auto" w:fill="8DB3E2"/>
          </w:tcPr>
          <w:p w:rsidR="005F14A9" w:rsidRPr="0080623E" w:rsidRDefault="005F14A9" w:rsidP="005F14A9"/>
        </w:tc>
      </w:tr>
      <w:tr w:rsidR="00440514" w:rsidRPr="0080623E" w:rsidTr="00724394">
        <w:trPr>
          <w:cantSplit/>
          <w:trHeight w:val="1134"/>
        </w:trPr>
        <w:tc>
          <w:tcPr>
            <w:tcW w:w="675" w:type="dxa"/>
            <w:shd w:val="clear" w:color="auto" w:fill="8DB3E2"/>
            <w:textDirection w:val="btLr"/>
          </w:tcPr>
          <w:p w:rsidR="00440514" w:rsidRPr="0080623E" w:rsidRDefault="00440514" w:rsidP="00724394">
            <w:pPr>
              <w:ind w:left="113" w:right="113"/>
              <w:jc w:val="center"/>
            </w:pPr>
            <w:r w:rsidRPr="0080623E">
              <w:t>OUTCOME/S</w:t>
            </w:r>
          </w:p>
        </w:tc>
        <w:tc>
          <w:tcPr>
            <w:tcW w:w="4389" w:type="dxa"/>
          </w:tcPr>
          <w:p w:rsidR="00623744" w:rsidRPr="00873307" w:rsidRDefault="00623744" w:rsidP="00623744">
            <w:pPr>
              <w:rPr>
                <w:rFonts w:cs="Arial"/>
                <w:b/>
                <w:color w:val="000000"/>
                <w:sz w:val="20"/>
                <w:szCs w:val="20"/>
                <w:u w:val="single"/>
              </w:rPr>
            </w:pPr>
            <w:r w:rsidRPr="00873307">
              <w:rPr>
                <w:rFonts w:cs="Arial"/>
                <w:b/>
                <w:color w:val="000000"/>
                <w:sz w:val="20"/>
                <w:szCs w:val="20"/>
                <w:u w:val="single"/>
              </w:rPr>
              <w:t>Student Welfare</w:t>
            </w:r>
          </w:p>
          <w:p w:rsidR="00623744" w:rsidRPr="00DD2E61" w:rsidRDefault="00623744" w:rsidP="00623744">
            <w:pPr>
              <w:rPr>
                <w:rFonts w:cs="Arial"/>
                <w:sz w:val="20"/>
                <w:szCs w:val="20"/>
                <w:u w:val="single"/>
              </w:rPr>
            </w:pPr>
            <w:r w:rsidRPr="00DD2E61">
              <w:rPr>
                <w:rFonts w:cs="Arial"/>
                <w:sz w:val="20"/>
                <w:szCs w:val="20"/>
                <w:u w:val="single"/>
              </w:rPr>
              <w:t>By 2014 BVPS aims</w:t>
            </w:r>
            <w:r>
              <w:rPr>
                <w:rFonts w:cs="Arial"/>
                <w:sz w:val="20"/>
                <w:szCs w:val="20"/>
                <w:u w:val="single"/>
              </w:rPr>
              <w:t xml:space="preserve"> to </w:t>
            </w:r>
            <w:r w:rsidRPr="00DD2E61">
              <w:rPr>
                <w:rFonts w:cs="Arial"/>
                <w:sz w:val="20"/>
                <w:szCs w:val="20"/>
                <w:u w:val="single"/>
              </w:rPr>
              <w:t>;</w:t>
            </w:r>
          </w:p>
          <w:p w:rsidR="00623744" w:rsidRDefault="00623744" w:rsidP="00623744">
            <w:pPr>
              <w:rPr>
                <w:rFonts w:cs="Arial"/>
                <w:b/>
                <w:color w:val="000000"/>
                <w:sz w:val="22"/>
                <w:szCs w:val="22"/>
                <w:u w:val="single"/>
              </w:rPr>
            </w:pPr>
          </w:p>
          <w:p w:rsidR="00623744" w:rsidRDefault="00623744" w:rsidP="00784AC1">
            <w:pPr>
              <w:numPr>
                <w:ilvl w:val="0"/>
                <w:numId w:val="38"/>
              </w:numPr>
              <w:rPr>
                <w:rFonts w:cs="Arial"/>
                <w:color w:val="000000"/>
                <w:sz w:val="20"/>
                <w:szCs w:val="20"/>
              </w:rPr>
            </w:pPr>
            <w:r>
              <w:rPr>
                <w:rFonts w:cs="Arial"/>
                <w:color w:val="000000"/>
                <w:sz w:val="20"/>
                <w:szCs w:val="20"/>
              </w:rPr>
              <w:t>Develop w</w:t>
            </w:r>
            <w:r w:rsidR="00B052D8">
              <w:rPr>
                <w:rFonts w:cs="Arial"/>
                <w:color w:val="000000"/>
                <w:sz w:val="20"/>
                <w:szCs w:val="20"/>
              </w:rPr>
              <w:t xml:space="preserve">hole school programs </w:t>
            </w:r>
            <w:r w:rsidRPr="00623744">
              <w:rPr>
                <w:rFonts w:cs="Arial"/>
                <w:color w:val="000000"/>
                <w:sz w:val="20"/>
                <w:szCs w:val="20"/>
              </w:rPr>
              <w:t>allow</w:t>
            </w:r>
            <w:r w:rsidR="00B052D8">
              <w:rPr>
                <w:rFonts w:cs="Arial"/>
                <w:color w:val="000000"/>
                <w:sz w:val="20"/>
                <w:szCs w:val="20"/>
              </w:rPr>
              <w:t>ing</w:t>
            </w:r>
            <w:r w:rsidRPr="00623744">
              <w:rPr>
                <w:rFonts w:cs="Arial"/>
                <w:color w:val="000000"/>
                <w:sz w:val="20"/>
                <w:szCs w:val="20"/>
              </w:rPr>
              <w:t xml:space="preserve"> students to reach full potential</w:t>
            </w:r>
            <w:r>
              <w:rPr>
                <w:rFonts w:cs="Arial"/>
                <w:color w:val="000000"/>
                <w:sz w:val="20"/>
                <w:szCs w:val="20"/>
              </w:rPr>
              <w:t>.</w:t>
            </w:r>
            <w:r w:rsidRPr="00623744">
              <w:rPr>
                <w:rFonts w:cs="Arial"/>
                <w:color w:val="000000"/>
                <w:sz w:val="20"/>
                <w:szCs w:val="20"/>
              </w:rPr>
              <w:t xml:space="preserve"> </w:t>
            </w:r>
          </w:p>
          <w:p w:rsidR="00623744" w:rsidRPr="00623744" w:rsidRDefault="00623744" w:rsidP="00784AC1">
            <w:pPr>
              <w:numPr>
                <w:ilvl w:val="0"/>
                <w:numId w:val="38"/>
              </w:numPr>
              <w:rPr>
                <w:rFonts w:cs="Arial"/>
                <w:color w:val="000000"/>
                <w:sz w:val="20"/>
                <w:szCs w:val="20"/>
              </w:rPr>
            </w:pPr>
            <w:r>
              <w:rPr>
                <w:rFonts w:cs="Arial"/>
                <w:color w:val="000000"/>
                <w:sz w:val="20"/>
                <w:szCs w:val="20"/>
              </w:rPr>
              <w:t>Implement Quality Start program focussed on creating effective and engaging learning environments</w:t>
            </w:r>
          </w:p>
          <w:p w:rsidR="00623744" w:rsidRDefault="00623744" w:rsidP="00623744">
            <w:pPr>
              <w:rPr>
                <w:rFonts w:cs="Arial"/>
                <w:b/>
                <w:color w:val="000000"/>
                <w:sz w:val="22"/>
                <w:szCs w:val="22"/>
                <w:u w:val="single"/>
              </w:rPr>
            </w:pPr>
          </w:p>
          <w:p w:rsidR="00623744" w:rsidRDefault="00623744" w:rsidP="00623744">
            <w:pPr>
              <w:rPr>
                <w:rFonts w:cs="Arial"/>
                <w:b/>
                <w:color w:val="000000"/>
                <w:sz w:val="22"/>
                <w:szCs w:val="22"/>
                <w:u w:val="single"/>
              </w:rPr>
            </w:pPr>
          </w:p>
          <w:p w:rsidR="005F14A9" w:rsidRPr="00623744" w:rsidRDefault="00873307" w:rsidP="005F14A9">
            <w:pPr>
              <w:rPr>
                <w:rFonts w:cs="Arial"/>
                <w:b/>
                <w:color w:val="000000"/>
                <w:sz w:val="20"/>
                <w:szCs w:val="20"/>
                <w:u w:val="single"/>
              </w:rPr>
            </w:pPr>
            <w:r>
              <w:rPr>
                <w:rFonts w:cs="Arial"/>
                <w:b/>
                <w:color w:val="000000"/>
                <w:sz w:val="20"/>
                <w:szCs w:val="20"/>
                <w:u w:val="single"/>
              </w:rPr>
              <w:t>Connected L</w:t>
            </w:r>
            <w:r w:rsidR="005F14A9" w:rsidRPr="00623744">
              <w:rPr>
                <w:rFonts w:cs="Arial"/>
                <w:b/>
                <w:color w:val="000000"/>
                <w:sz w:val="20"/>
                <w:szCs w:val="20"/>
                <w:u w:val="single"/>
              </w:rPr>
              <w:t>earning</w:t>
            </w:r>
          </w:p>
          <w:p w:rsidR="00623744" w:rsidRPr="00DD2E61" w:rsidRDefault="00623744" w:rsidP="00623744">
            <w:pPr>
              <w:rPr>
                <w:rFonts w:cs="Arial"/>
                <w:sz w:val="20"/>
                <w:szCs w:val="20"/>
                <w:u w:val="single"/>
              </w:rPr>
            </w:pPr>
            <w:r w:rsidRPr="00DD2E61">
              <w:rPr>
                <w:rFonts w:cs="Arial"/>
                <w:sz w:val="20"/>
                <w:szCs w:val="20"/>
                <w:u w:val="single"/>
              </w:rPr>
              <w:t>By 2014 BVPS aims</w:t>
            </w:r>
            <w:r>
              <w:rPr>
                <w:rFonts w:cs="Arial"/>
                <w:sz w:val="20"/>
                <w:szCs w:val="20"/>
                <w:u w:val="single"/>
              </w:rPr>
              <w:t xml:space="preserve"> to</w:t>
            </w:r>
            <w:r w:rsidRPr="00DD2E61">
              <w:rPr>
                <w:rFonts w:cs="Arial"/>
                <w:sz w:val="20"/>
                <w:szCs w:val="20"/>
                <w:u w:val="single"/>
              </w:rPr>
              <w:t>;</w:t>
            </w:r>
          </w:p>
          <w:p w:rsidR="00623744" w:rsidRDefault="00623744" w:rsidP="005F14A9">
            <w:pPr>
              <w:rPr>
                <w:rFonts w:cs="Arial"/>
                <w:b/>
                <w:color w:val="000000"/>
                <w:sz w:val="22"/>
                <w:szCs w:val="22"/>
                <w:u w:val="single"/>
              </w:rPr>
            </w:pPr>
          </w:p>
          <w:p w:rsidR="00623744" w:rsidRPr="00623744" w:rsidRDefault="00623744" w:rsidP="00623744">
            <w:pPr>
              <w:numPr>
                <w:ilvl w:val="0"/>
                <w:numId w:val="12"/>
              </w:numPr>
              <w:rPr>
                <w:rFonts w:cs="Arial"/>
                <w:sz w:val="20"/>
                <w:szCs w:val="20"/>
              </w:rPr>
            </w:pPr>
            <w:r w:rsidRPr="00623744">
              <w:rPr>
                <w:rFonts w:cs="Arial"/>
                <w:sz w:val="20"/>
                <w:szCs w:val="20"/>
              </w:rPr>
              <w:t>Improve student and teacher knowledge and performance in technology skills utilising a range of resources.</w:t>
            </w:r>
          </w:p>
          <w:p w:rsidR="00623744" w:rsidRDefault="00623744" w:rsidP="00623744">
            <w:pPr>
              <w:rPr>
                <w:rFonts w:cs="Arial"/>
                <w:sz w:val="20"/>
                <w:szCs w:val="20"/>
              </w:rPr>
            </w:pPr>
          </w:p>
          <w:p w:rsidR="00623744" w:rsidRDefault="00623744" w:rsidP="00623744">
            <w:pPr>
              <w:rPr>
                <w:rFonts w:cs="Arial"/>
                <w:sz w:val="20"/>
                <w:szCs w:val="20"/>
              </w:rPr>
            </w:pPr>
          </w:p>
          <w:p w:rsidR="00776ADE" w:rsidRPr="00776ADE" w:rsidRDefault="00776ADE" w:rsidP="00623744">
            <w:pPr>
              <w:rPr>
                <w:rFonts w:cs="Arial"/>
                <w:b/>
                <w:sz w:val="20"/>
                <w:szCs w:val="20"/>
                <w:u w:val="single"/>
              </w:rPr>
            </w:pPr>
            <w:r w:rsidRPr="00776ADE">
              <w:rPr>
                <w:rFonts w:cs="Arial"/>
                <w:b/>
                <w:sz w:val="20"/>
                <w:szCs w:val="20"/>
                <w:u w:val="single"/>
              </w:rPr>
              <w:t>Transition P-K and 6-7.</w:t>
            </w:r>
          </w:p>
          <w:p w:rsidR="00623744" w:rsidRPr="00776ADE" w:rsidRDefault="00623744" w:rsidP="00623744">
            <w:pPr>
              <w:rPr>
                <w:rFonts w:cs="Arial"/>
                <w:sz w:val="20"/>
                <w:szCs w:val="20"/>
                <w:u w:val="single"/>
              </w:rPr>
            </w:pPr>
            <w:r w:rsidRPr="00776ADE">
              <w:rPr>
                <w:rFonts w:cs="Arial"/>
                <w:sz w:val="20"/>
                <w:szCs w:val="20"/>
                <w:u w:val="single"/>
              </w:rPr>
              <w:t>By 2014 BVPS aims to;</w:t>
            </w:r>
          </w:p>
          <w:p w:rsidR="00776ADE" w:rsidRDefault="00776ADE" w:rsidP="00776ADE">
            <w:pPr>
              <w:numPr>
                <w:ilvl w:val="0"/>
                <w:numId w:val="12"/>
              </w:numPr>
              <w:rPr>
                <w:rFonts w:cs="Arial"/>
                <w:sz w:val="20"/>
                <w:szCs w:val="20"/>
              </w:rPr>
            </w:pPr>
            <w:r>
              <w:rPr>
                <w:rFonts w:cs="Arial"/>
                <w:sz w:val="20"/>
                <w:szCs w:val="20"/>
              </w:rPr>
              <w:t>Implement strengthened middle school projects based on curriculum needs of students.</w:t>
            </w:r>
          </w:p>
          <w:p w:rsidR="00440514" w:rsidRPr="0061678E" w:rsidRDefault="00776ADE" w:rsidP="00724394">
            <w:pPr>
              <w:numPr>
                <w:ilvl w:val="0"/>
                <w:numId w:val="12"/>
              </w:numPr>
              <w:rPr>
                <w:rFonts w:cs="Arial"/>
                <w:sz w:val="20"/>
                <w:szCs w:val="20"/>
              </w:rPr>
            </w:pPr>
            <w:r>
              <w:rPr>
                <w:rFonts w:cs="Arial"/>
                <w:sz w:val="20"/>
                <w:szCs w:val="20"/>
              </w:rPr>
              <w:t xml:space="preserve">Improve Pre School to </w:t>
            </w:r>
            <w:r w:rsidR="00037703">
              <w:rPr>
                <w:rFonts w:cs="Arial"/>
                <w:sz w:val="20"/>
                <w:szCs w:val="20"/>
              </w:rPr>
              <w:t>Kindergarten transition</w:t>
            </w:r>
            <w:r w:rsidR="0061678E">
              <w:rPr>
                <w:rFonts w:cs="Arial"/>
                <w:sz w:val="20"/>
                <w:szCs w:val="20"/>
              </w:rPr>
              <w:t xml:space="preserve"> procedures.</w:t>
            </w:r>
          </w:p>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61678E" w:rsidRDefault="0061678E" w:rsidP="00724394"/>
          <w:p w:rsidR="0061678E" w:rsidRPr="0080623E" w:rsidRDefault="0061678E" w:rsidP="00724394"/>
        </w:tc>
        <w:tc>
          <w:tcPr>
            <w:tcW w:w="431" w:type="dxa"/>
            <w:shd w:val="clear" w:color="auto" w:fill="8DB3E2"/>
            <w:textDirection w:val="btLr"/>
          </w:tcPr>
          <w:p w:rsidR="00440514" w:rsidRPr="0080623E" w:rsidRDefault="00440514" w:rsidP="00724394">
            <w:pPr>
              <w:ind w:left="113" w:right="113"/>
              <w:jc w:val="center"/>
            </w:pPr>
            <w:r w:rsidRPr="0080623E">
              <w:t>TARGET/S</w:t>
            </w:r>
          </w:p>
          <w:p w:rsidR="00440514" w:rsidRPr="0080623E" w:rsidRDefault="00440514" w:rsidP="00724394">
            <w:pPr>
              <w:ind w:left="113" w:right="113"/>
              <w:jc w:val="center"/>
            </w:pPr>
          </w:p>
          <w:p w:rsidR="00440514" w:rsidRPr="0080623E" w:rsidRDefault="00440514" w:rsidP="00724394">
            <w:pPr>
              <w:ind w:left="113" w:right="113"/>
              <w:jc w:val="center"/>
            </w:pPr>
          </w:p>
        </w:tc>
        <w:tc>
          <w:tcPr>
            <w:tcW w:w="10064" w:type="dxa"/>
            <w:gridSpan w:val="7"/>
          </w:tcPr>
          <w:p w:rsidR="00440514" w:rsidRDefault="00821110" w:rsidP="00821110">
            <w:pPr>
              <w:rPr>
                <w:sz w:val="20"/>
                <w:szCs w:val="20"/>
              </w:rPr>
            </w:pPr>
            <w:r w:rsidRPr="00821110">
              <w:rPr>
                <w:sz w:val="20"/>
                <w:szCs w:val="20"/>
              </w:rPr>
              <w:t>By 2014</w:t>
            </w:r>
            <w:r>
              <w:rPr>
                <w:sz w:val="20"/>
                <w:szCs w:val="20"/>
              </w:rPr>
              <w:t>;</w:t>
            </w:r>
          </w:p>
          <w:p w:rsidR="00CE6D22" w:rsidRDefault="00CE6D22" w:rsidP="00821110">
            <w:pPr>
              <w:rPr>
                <w:sz w:val="20"/>
                <w:szCs w:val="20"/>
              </w:rPr>
            </w:pPr>
          </w:p>
          <w:p w:rsidR="00CE6D22" w:rsidRDefault="00CE6D22" w:rsidP="00CE6D22">
            <w:pPr>
              <w:numPr>
                <w:ilvl w:val="0"/>
                <w:numId w:val="69"/>
              </w:numPr>
              <w:rPr>
                <w:sz w:val="20"/>
                <w:szCs w:val="20"/>
              </w:rPr>
            </w:pPr>
            <w:r>
              <w:rPr>
                <w:sz w:val="20"/>
                <w:szCs w:val="20"/>
              </w:rPr>
              <w:t>All staff will implement Quality Start program to develop consistent language and class structures.</w:t>
            </w:r>
          </w:p>
          <w:p w:rsidR="00CE6D22" w:rsidRDefault="00CE6D22" w:rsidP="00CE6D22">
            <w:pPr>
              <w:numPr>
                <w:ilvl w:val="0"/>
                <w:numId w:val="69"/>
              </w:numPr>
              <w:rPr>
                <w:sz w:val="20"/>
                <w:szCs w:val="20"/>
              </w:rPr>
            </w:pPr>
            <w:r>
              <w:rPr>
                <w:sz w:val="20"/>
                <w:szCs w:val="20"/>
              </w:rPr>
              <w:t xml:space="preserve">A school culture and practice will be </w:t>
            </w:r>
            <w:proofErr w:type="gramStart"/>
            <w:r>
              <w:rPr>
                <w:sz w:val="20"/>
                <w:szCs w:val="20"/>
              </w:rPr>
              <w:t>developed  that</w:t>
            </w:r>
            <w:proofErr w:type="gramEnd"/>
            <w:r>
              <w:rPr>
                <w:sz w:val="20"/>
                <w:szCs w:val="20"/>
              </w:rPr>
              <w:t xml:space="preserve"> respects and responds to every student’s aspirations, culture, gender and learning potential.</w:t>
            </w:r>
          </w:p>
          <w:p w:rsidR="00CE6D22" w:rsidRDefault="00CE6D22" w:rsidP="00CE6D22">
            <w:pPr>
              <w:numPr>
                <w:ilvl w:val="0"/>
                <w:numId w:val="69"/>
              </w:numPr>
              <w:rPr>
                <w:sz w:val="20"/>
                <w:szCs w:val="20"/>
              </w:rPr>
            </w:pPr>
            <w:r>
              <w:rPr>
                <w:sz w:val="20"/>
                <w:szCs w:val="20"/>
              </w:rPr>
              <w:t xml:space="preserve">BVPS will have conducted </w:t>
            </w:r>
            <w:r w:rsidR="000E6961">
              <w:rPr>
                <w:sz w:val="20"/>
                <w:szCs w:val="20"/>
              </w:rPr>
              <w:t>a</w:t>
            </w:r>
            <w:r>
              <w:rPr>
                <w:sz w:val="20"/>
                <w:szCs w:val="20"/>
              </w:rPr>
              <w:t>ction research projects incorporating middle schools teachers in the areas of numeracy and literacy.</w:t>
            </w:r>
          </w:p>
          <w:p w:rsidR="00CE6D22" w:rsidRDefault="00CE6D22" w:rsidP="00CE6D22">
            <w:pPr>
              <w:numPr>
                <w:ilvl w:val="0"/>
                <w:numId w:val="69"/>
              </w:numPr>
              <w:rPr>
                <w:sz w:val="20"/>
                <w:szCs w:val="20"/>
              </w:rPr>
            </w:pPr>
            <w:r>
              <w:rPr>
                <w:sz w:val="20"/>
                <w:szCs w:val="20"/>
              </w:rPr>
              <w:t>Improved relationships with preschools with system top identify special needs students and incorporate appropriate transition programs.</w:t>
            </w:r>
          </w:p>
          <w:p w:rsidR="00CE6D22" w:rsidRDefault="00CE6D22" w:rsidP="00821110">
            <w:pPr>
              <w:rPr>
                <w:sz w:val="20"/>
                <w:szCs w:val="20"/>
              </w:rPr>
            </w:pPr>
          </w:p>
          <w:p w:rsidR="00CE6D22" w:rsidRDefault="00CE6D22" w:rsidP="00821110">
            <w:pPr>
              <w:rPr>
                <w:sz w:val="20"/>
                <w:szCs w:val="20"/>
              </w:rPr>
            </w:pPr>
          </w:p>
          <w:p w:rsidR="00821110" w:rsidRDefault="00821110" w:rsidP="00821110">
            <w:pPr>
              <w:rPr>
                <w:sz w:val="20"/>
                <w:szCs w:val="20"/>
              </w:rPr>
            </w:pPr>
          </w:p>
          <w:p w:rsidR="00821110" w:rsidRPr="00821110" w:rsidRDefault="00821110" w:rsidP="00821110">
            <w:pPr>
              <w:rPr>
                <w:sz w:val="20"/>
                <w:szCs w:val="20"/>
              </w:rPr>
            </w:pPr>
          </w:p>
        </w:tc>
      </w:tr>
      <w:tr w:rsidR="00440514" w:rsidRPr="0080623E" w:rsidTr="00724394">
        <w:trPr>
          <w:cantSplit/>
          <w:trHeight w:val="707"/>
        </w:trPr>
        <w:tc>
          <w:tcPr>
            <w:tcW w:w="8755" w:type="dxa"/>
            <w:gridSpan w:val="4"/>
            <w:shd w:val="clear" w:color="auto" w:fill="8DB3E2"/>
          </w:tcPr>
          <w:p w:rsidR="00440514" w:rsidRPr="0080623E" w:rsidRDefault="00440514" w:rsidP="00724394"/>
          <w:p w:rsidR="00440514" w:rsidRPr="0080623E" w:rsidRDefault="00440514" w:rsidP="00724394">
            <w:r w:rsidRPr="0080623E">
              <w:t>STRATEGIES</w:t>
            </w:r>
          </w:p>
          <w:p w:rsidR="00440514" w:rsidRPr="0080623E" w:rsidRDefault="00440514" w:rsidP="00724394"/>
        </w:tc>
        <w:tc>
          <w:tcPr>
            <w:tcW w:w="2268" w:type="dxa"/>
            <w:gridSpan w:val="3"/>
            <w:shd w:val="clear" w:color="auto" w:fill="8DB3E2"/>
          </w:tcPr>
          <w:p w:rsidR="00440514" w:rsidRPr="0080623E" w:rsidRDefault="00440514" w:rsidP="00724394"/>
          <w:p w:rsidR="00440514" w:rsidRPr="0080623E" w:rsidRDefault="00440514" w:rsidP="00724394">
            <w:r w:rsidRPr="0080623E">
              <w:t xml:space="preserve">    TIMEFRAME</w:t>
            </w:r>
          </w:p>
        </w:tc>
        <w:tc>
          <w:tcPr>
            <w:tcW w:w="1559" w:type="dxa"/>
            <w:shd w:val="clear" w:color="auto" w:fill="8DB3E2"/>
          </w:tcPr>
          <w:p w:rsidR="00440514" w:rsidRPr="0080623E" w:rsidRDefault="00440514" w:rsidP="00724394">
            <w:pPr>
              <w:rPr>
                <w:sz w:val="18"/>
                <w:szCs w:val="18"/>
              </w:rPr>
            </w:pPr>
          </w:p>
          <w:p w:rsidR="00440514" w:rsidRPr="0080623E" w:rsidRDefault="00440514" w:rsidP="00724394">
            <w:pPr>
              <w:rPr>
                <w:sz w:val="18"/>
                <w:szCs w:val="18"/>
              </w:rPr>
            </w:pPr>
            <w:r w:rsidRPr="0080623E">
              <w:rPr>
                <w:sz w:val="18"/>
                <w:szCs w:val="18"/>
              </w:rPr>
              <w:t>RESPONSIBILITY</w:t>
            </w:r>
          </w:p>
        </w:tc>
        <w:tc>
          <w:tcPr>
            <w:tcW w:w="851" w:type="dxa"/>
            <w:shd w:val="clear" w:color="auto" w:fill="8DB3E2"/>
          </w:tcPr>
          <w:p w:rsidR="00440514" w:rsidRPr="0080623E" w:rsidRDefault="00440514" w:rsidP="00724394">
            <w:pPr>
              <w:ind w:left="-108" w:firstLine="108"/>
              <w:jc w:val="center"/>
              <w:rPr>
                <w:sz w:val="18"/>
                <w:szCs w:val="18"/>
              </w:rPr>
            </w:pPr>
          </w:p>
          <w:p w:rsidR="00440514" w:rsidRPr="0080623E" w:rsidRDefault="00440514" w:rsidP="00724394">
            <w:pPr>
              <w:ind w:left="-108" w:firstLine="108"/>
              <w:jc w:val="center"/>
              <w:rPr>
                <w:sz w:val="18"/>
                <w:szCs w:val="18"/>
              </w:rPr>
            </w:pPr>
            <w:r w:rsidRPr="0080623E">
              <w:rPr>
                <w:sz w:val="18"/>
                <w:szCs w:val="18"/>
              </w:rPr>
              <w:t>Reform</w:t>
            </w:r>
          </w:p>
          <w:p w:rsidR="00440514" w:rsidRPr="0080623E" w:rsidRDefault="00440514" w:rsidP="00724394">
            <w:pPr>
              <w:ind w:left="-108" w:firstLine="108"/>
              <w:jc w:val="center"/>
              <w:rPr>
                <w:sz w:val="18"/>
                <w:szCs w:val="18"/>
              </w:rPr>
            </w:pPr>
          </w:p>
        </w:tc>
        <w:tc>
          <w:tcPr>
            <w:tcW w:w="2126" w:type="dxa"/>
            <w:shd w:val="clear" w:color="auto" w:fill="8DB3E2"/>
          </w:tcPr>
          <w:p w:rsidR="00440514" w:rsidRPr="0080623E" w:rsidRDefault="00440514" w:rsidP="00724394">
            <w:r w:rsidRPr="0080623E">
              <w:t>FUNDING</w:t>
            </w:r>
          </w:p>
          <w:p w:rsidR="00440514" w:rsidRPr="0080623E" w:rsidRDefault="00440514" w:rsidP="00724394">
            <w:r w:rsidRPr="0080623E">
              <w:t>SOURCE/BUDGET</w:t>
            </w:r>
          </w:p>
        </w:tc>
      </w:tr>
      <w:tr w:rsidR="00440514" w:rsidRPr="0080623E" w:rsidTr="00724394">
        <w:trPr>
          <w:cantSplit/>
          <w:trHeight w:val="3679"/>
        </w:trPr>
        <w:tc>
          <w:tcPr>
            <w:tcW w:w="8755" w:type="dxa"/>
            <w:gridSpan w:val="4"/>
          </w:tcPr>
          <w:p w:rsidR="00E60734" w:rsidRPr="0052219B" w:rsidRDefault="00E60734" w:rsidP="00784AC1">
            <w:pPr>
              <w:numPr>
                <w:ilvl w:val="0"/>
                <w:numId w:val="41"/>
              </w:numPr>
              <w:rPr>
                <w:rFonts w:cs="Arial"/>
                <w:sz w:val="20"/>
                <w:u w:val="single"/>
              </w:rPr>
            </w:pPr>
            <w:r w:rsidRPr="0052219B">
              <w:rPr>
                <w:rFonts w:cs="Arial"/>
                <w:sz w:val="20"/>
                <w:u w:val="single"/>
              </w:rPr>
              <w:t xml:space="preserve">Strengthen Implementation of Proactive student </w:t>
            </w:r>
            <w:proofErr w:type="spellStart"/>
            <w:r w:rsidRPr="0052219B">
              <w:rPr>
                <w:rFonts w:cs="Arial"/>
                <w:sz w:val="20"/>
                <w:u w:val="single"/>
              </w:rPr>
              <w:t>well being</w:t>
            </w:r>
            <w:proofErr w:type="spellEnd"/>
            <w:r w:rsidRPr="0052219B">
              <w:rPr>
                <w:rFonts w:cs="Arial"/>
                <w:sz w:val="20"/>
                <w:u w:val="single"/>
              </w:rPr>
              <w:t xml:space="preserve"> approaches</w:t>
            </w:r>
          </w:p>
          <w:p w:rsidR="00E60734" w:rsidRPr="0052219B" w:rsidRDefault="00E60734" w:rsidP="00784AC1">
            <w:pPr>
              <w:numPr>
                <w:ilvl w:val="0"/>
                <w:numId w:val="39"/>
              </w:numPr>
              <w:rPr>
                <w:rFonts w:cs="Arial"/>
                <w:sz w:val="20"/>
              </w:rPr>
            </w:pPr>
            <w:r w:rsidRPr="0052219B">
              <w:rPr>
                <w:rFonts w:cs="Arial"/>
                <w:sz w:val="20"/>
              </w:rPr>
              <w:t xml:space="preserve">Continuation of </w:t>
            </w:r>
            <w:r w:rsidR="000E6961">
              <w:rPr>
                <w:rFonts w:cs="Arial"/>
                <w:sz w:val="20"/>
              </w:rPr>
              <w:t>Positive Behaviour for Success (</w:t>
            </w:r>
            <w:r w:rsidRPr="0052219B">
              <w:rPr>
                <w:rFonts w:cs="Arial"/>
                <w:sz w:val="20"/>
              </w:rPr>
              <w:t>PBS</w:t>
            </w:r>
            <w:r w:rsidR="000E6961">
              <w:rPr>
                <w:rFonts w:cs="Arial"/>
                <w:sz w:val="20"/>
              </w:rPr>
              <w:t>)</w:t>
            </w:r>
            <w:r w:rsidRPr="0052219B">
              <w:rPr>
                <w:rFonts w:cs="Arial"/>
                <w:sz w:val="20"/>
              </w:rPr>
              <w:t xml:space="preserve"> program to develop </w:t>
            </w:r>
            <w:r w:rsidR="00B052D8">
              <w:rPr>
                <w:rFonts w:cs="Arial"/>
                <w:sz w:val="20"/>
              </w:rPr>
              <w:t xml:space="preserve">an </w:t>
            </w:r>
            <w:r w:rsidRPr="0052219B">
              <w:rPr>
                <w:rFonts w:cs="Arial"/>
                <w:sz w:val="20"/>
              </w:rPr>
              <w:t>agreed set of val</w:t>
            </w:r>
            <w:r>
              <w:rPr>
                <w:rFonts w:cs="Arial"/>
                <w:sz w:val="20"/>
              </w:rPr>
              <w:t>u</w:t>
            </w:r>
            <w:r w:rsidRPr="0052219B">
              <w:rPr>
                <w:rFonts w:cs="Arial"/>
                <w:sz w:val="20"/>
              </w:rPr>
              <w:t>es and expectations.</w:t>
            </w:r>
          </w:p>
          <w:p w:rsidR="00E60734" w:rsidRPr="0052219B" w:rsidRDefault="00B052D8" w:rsidP="00784AC1">
            <w:pPr>
              <w:numPr>
                <w:ilvl w:val="0"/>
                <w:numId w:val="39"/>
              </w:numPr>
              <w:rPr>
                <w:rFonts w:cs="Arial"/>
                <w:sz w:val="20"/>
              </w:rPr>
            </w:pPr>
            <w:r>
              <w:rPr>
                <w:rFonts w:cs="Arial"/>
                <w:sz w:val="20"/>
              </w:rPr>
              <w:t>Introduction of p</w:t>
            </w:r>
            <w:r w:rsidR="00E60734" w:rsidRPr="0052219B">
              <w:rPr>
                <w:rFonts w:cs="Arial"/>
                <w:sz w:val="20"/>
              </w:rPr>
              <w:t>ositive playground games</w:t>
            </w:r>
          </w:p>
          <w:p w:rsidR="00E60734" w:rsidRPr="0052219B" w:rsidRDefault="003F79DA" w:rsidP="00784AC1">
            <w:pPr>
              <w:numPr>
                <w:ilvl w:val="0"/>
                <w:numId w:val="39"/>
              </w:numPr>
              <w:rPr>
                <w:rFonts w:cs="Arial"/>
                <w:sz w:val="20"/>
              </w:rPr>
            </w:pPr>
            <w:r>
              <w:rPr>
                <w:rFonts w:cs="Arial"/>
                <w:sz w:val="20"/>
              </w:rPr>
              <w:t xml:space="preserve">Development </w:t>
            </w:r>
            <w:r w:rsidR="00E60734">
              <w:rPr>
                <w:rFonts w:cs="Arial"/>
                <w:sz w:val="20"/>
              </w:rPr>
              <w:t xml:space="preserve"> of a</w:t>
            </w:r>
            <w:r w:rsidR="00B052D8">
              <w:rPr>
                <w:rFonts w:cs="Arial"/>
                <w:sz w:val="20"/>
              </w:rPr>
              <w:t xml:space="preserve"> daily</w:t>
            </w:r>
            <w:r w:rsidR="00E60734">
              <w:rPr>
                <w:rFonts w:cs="Arial"/>
                <w:sz w:val="20"/>
              </w:rPr>
              <w:t xml:space="preserve"> check in system for </w:t>
            </w:r>
            <w:r w:rsidR="00E60734" w:rsidRPr="0052219B">
              <w:rPr>
                <w:rFonts w:cs="Arial"/>
                <w:sz w:val="20"/>
              </w:rPr>
              <w:t xml:space="preserve">referred students </w:t>
            </w:r>
          </w:p>
          <w:p w:rsidR="00037703" w:rsidRDefault="00037703" w:rsidP="00784AC1">
            <w:pPr>
              <w:numPr>
                <w:ilvl w:val="0"/>
                <w:numId w:val="39"/>
              </w:numPr>
              <w:rPr>
                <w:sz w:val="20"/>
                <w:szCs w:val="20"/>
              </w:rPr>
            </w:pPr>
            <w:r>
              <w:rPr>
                <w:sz w:val="20"/>
                <w:szCs w:val="20"/>
              </w:rPr>
              <w:t xml:space="preserve">Successful </w:t>
            </w:r>
            <w:r w:rsidR="00A141E7">
              <w:rPr>
                <w:sz w:val="20"/>
                <w:szCs w:val="20"/>
              </w:rPr>
              <w:t>functioning</w:t>
            </w:r>
            <w:r>
              <w:rPr>
                <w:sz w:val="20"/>
                <w:szCs w:val="20"/>
              </w:rPr>
              <w:t xml:space="preserve"> of Learning Support Team (LST) to identify student need</w:t>
            </w:r>
            <w:r w:rsidR="00B052D8">
              <w:rPr>
                <w:sz w:val="20"/>
                <w:szCs w:val="20"/>
              </w:rPr>
              <w:t>s</w:t>
            </w:r>
            <w:r>
              <w:rPr>
                <w:sz w:val="20"/>
                <w:szCs w:val="20"/>
              </w:rPr>
              <w:t xml:space="preserve"> and develop effective methods for </w:t>
            </w:r>
            <w:r w:rsidR="00A141E7">
              <w:rPr>
                <w:sz w:val="20"/>
                <w:szCs w:val="20"/>
              </w:rPr>
              <w:t>each student to achieve their full potential.</w:t>
            </w:r>
          </w:p>
          <w:p w:rsidR="00A141E7" w:rsidRDefault="00A141E7" w:rsidP="00784AC1">
            <w:pPr>
              <w:numPr>
                <w:ilvl w:val="0"/>
                <w:numId w:val="39"/>
              </w:numPr>
              <w:rPr>
                <w:sz w:val="20"/>
                <w:szCs w:val="20"/>
              </w:rPr>
            </w:pPr>
            <w:r>
              <w:rPr>
                <w:sz w:val="20"/>
                <w:szCs w:val="20"/>
              </w:rPr>
              <w:t>All classrooms will implement Quality Start program which will develop classroom learning environments conducive to optimum learning.</w:t>
            </w:r>
          </w:p>
          <w:p w:rsidR="00037703" w:rsidRDefault="00A141E7" w:rsidP="00784AC1">
            <w:pPr>
              <w:numPr>
                <w:ilvl w:val="0"/>
                <w:numId w:val="39"/>
              </w:numPr>
              <w:rPr>
                <w:sz w:val="20"/>
                <w:szCs w:val="20"/>
              </w:rPr>
            </w:pPr>
            <w:r>
              <w:rPr>
                <w:sz w:val="20"/>
                <w:szCs w:val="20"/>
              </w:rPr>
              <w:t>All staff will receive ongoing professional development based on Quality Improvement and David Langford principles.</w:t>
            </w:r>
          </w:p>
          <w:p w:rsidR="00A141E7" w:rsidRDefault="00A141E7" w:rsidP="00A141E7">
            <w:pPr>
              <w:ind w:left="720"/>
              <w:rPr>
                <w:sz w:val="20"/>
                <w:szCs w:val="20"/>
              </w:rPr>
            </w:pPr>
          </w:p>
          <w:p w:rsidR="00BE5626" w:rsidRPr="00BE5626" w:rsidRDefault="00A141E7" w:rsidP="00784AC1">
            <w:pPr>
              <w:numPr>
                <w:ilvl w:val="0"/>
                <w:numId w:val="41"/>
              </w:numPr>
              <w:rPr>
                <w:sz w:val="20"/>
                <w:szCs w:val="20"/>
                <w:u w:val="single"/>
              </w:rPr>
            </w:pPr>
            <w:r w:rsidRPr="00BE5626">
              <w:rPr>
                <w:sz w:val="20"/>
                <w:szCs w:val="20"/>
                <w:u w:val="single"/>
              </w:rPr>
              <w:t>Connecting Learning</w:t>
            </w:r>
            <w:r w:rsidR="00213030">
              <w:rPr>
                <w:sz w:val="20"/>
                <w:szCs w:val="20"/>
                <w:u w:val="single"/>
              </w:rPr>
              <w:t xml:space="preserve"> with</w:t>
            </w:r>
            <w:r w:rsidR="00BE5626" w:rsidRPr="00BE5626">
              <w:rPr>
                <w:sz w:val="20"/>
                <w:szCs w:val="20"/>
                <w:u w:val="single"/>
              </w:rPr>
              <w:t xml:space="preserve"> technology</w:t>
            </w:r>
          </w:p>
          <w:p w:rsidR="00BE5626" w:rsidRPr="00BE5626" w:rsidRDefault="00BE5626" w:rsidP="00BE5626">
            <w:pPr>
              <w:ind w:left="360"/>
              <w:rPr>
                <w:sz w:val="20"/>
                <w:szCs w:val="20"/>
              </w:rPr>
            </w:pPr>
            <w:r w:rsidRPr="00627C8F">
              <w:rPr>
                <w:rFonts w:cs="Arial"/>
                <w:sz w:val="20"/>
                <w:u w:val="single"/>
              </w:rPr>
              <w:t>Technology Programs</w:t>
            </w:r>
          </w:p>
          <w:p w:rsidR="00BE5626" w:rsidRPr="00627C8F" w:rsidRDefault="00BE5626" w:rsidP="00784AC1">
            <w:pPr>
              <w:numPr>
                <w:ilvl w:val="0"/>
                <w:numId w:val="39"/>
              </w:numPr>
              <w:rPr>
                <w:rFonts w:cs="Arial"/>
                <w:sz w:val="20"/>
              </w:rPr>
            </w:pPr>
            <w:r w:rsidRPr="00627C8F">
              <w:rPr>
                <w:rFonts w:cs="Arial"/>
                <w:sz w:val="20"/>
              </w:rPr>
              <w:t>Initiate project based approach for each stage</w:t>
            </w:r>
            <w:r>
              <w:rPr>
                <w:rFonts w:cs="Arial"/>
                <w:sz w:val="20"/>
              </w:rPr>
              <w:t xml:space="preserve"> linked to COGs units.</w:t>
            </w:r>
          </w:p>
          <w:p w:rsidR="00BE5626" w:rsidRDefault="00BE5626" w:rsidP="00784AC1">
            <w:pPr>
              <w:numPr>
                <w:ilvl w:val="0"/>
                <w:numId w:val="39"/>
              </w:numPr>
              <w:rPr>
                <w:rFonts w:cs="Arial"/>
                <w:sz w:val="20"/>
              </w:rPr>
            </w:pPr>
            <w:r w:rsidRPr="00627C8F">
              <w:rPr>
                <w:rFonts w:cs="Arial"/>
                <w:sz w:val="20"/>
              </w:rPr>
              <w:t>Use of interactive classrooms to better meet the learning needs of 21</w:t>
            </w:r>
            <w:r w:rsidRPr="00627C8F">
              <w:rPr>
                <w:rFonts w:cs="Arial"/>
                <w:sz w:val="20"/>
                <w:vertAlign w:val="superscript"/>
              </w:rPr>
              <w:t>st</w:t>
            </w:r>
            <w:r w:rsidR="00FB52A7">
              <w:rPr>
                <w:rFonts w:cs="Arial"/>
                <w:sz w:val="20"/>
              </w:rPr>
              <w:t xml:space="preserve"> C</w:t>
            </w:r>
            <w:r w:rsidRPr="00627C8F">
              <w:rPr>
                <w:rFonts w:cs="Arial"/>
                <w:sz w:val="20"/>
              </w:rPr>
              <w:t>entury students.</w:t>
            </w:r>
          </w:p>
          <w:p w:rsidR="00E60734" w:rsidRPr="00627C8F" w:rsidRDefault="00E60734" w:rsidP="00E60734">
            <w:pPr>
              <w:ind w:left="720"/>
              <w:rPr>
                <w:rFonts w:cs="Arial"/>
                <w:sz w:val="20"/>
              </w:rPr>
            </w:pPr>
          </w:p>
          <w:p w:rsidR="00BE5626" w:rsidRPr="00627C8F" w:rsidRDefault="00BE5626" w:rsidP="004748D6">
            <w:pPr>
              <w:ind w:left="360"/>
              <w:rPr>
                <w:rFonts w:cs="Arial"/>
                <w:sz w:val="20"/>
                <w:u w:val="single"/>
              </w:rPr>
            </w:pPr>
            <w:r w:rsidRPr="00627C8F">
              <w:rPr>
                <w:rFonts w:cs="Arial"/>
                <w:sz w:val="20"/>
                <w:u w:val="single"/>
              </w:rPr>
              <w:t>Teacher Professional Learning</w:t>
            </w:r>
          </w:p>
          <w:p w:rsidR="00BE5626" w:rsidRPr="00627C8F" w:rsidRDefault="00BE5626" w:rsidP="00784AC1">
            <w:pPr>
              <w:numPr>
                <w:ilvl w:val="0"/>
                <w:numId w:val="39"/>
              </w:numPr>
              <w:rPr>
                <w:rFonts w:cs="Arial"/>
                <w:sz w:val="20"/>
                <w:u w:val="single"/>
              </w:rPr>
            </w:pPr>
            <w:r w:rsidRPr="00627C8F">
              <w:rPr>
                <w:rFonts w:cs="Arial"/>
                <w:sz w:val="20"/>
              </w:rPr>
              <w:t xml:space="preserve">Form technology action group to build leadership capacity and give ownership to staff. This team will identify </w:t>
            </w:r>
            <w:r w:rsidR="00191DB7">
              <w:rPr>
                <w:rFonts w:cs="Arial"/>
                <w:sz w:val="20"/>
              </w:rPr>
              <w:t>school priority areas for</w:t>
            </w:r>
            <w:r w:rsidR="00FB52A7">
              <w:rPr>
                <w:rFonts w:cs="Arial"/>
                <w:sz w:val="20"/>
              </w:rPr>
              <w:t xml:space="preserve"> development</w:t>
            </w:r>
            <w:r w:rsidRPr="00627C8F">
              <w:rPr>
                <w:rFonts w:cs="Arial"/>
                <w:sz w:val="20"/>
              </w:rPr>
              <w:t>.</w:t>
            </w:r>
          </w:p>
          <w:p w:rsidR="00BE5626" w:rsidRPr="00627C8F" w:rsidRDefault="00BE5626" w:rsidP="00784AC1">
            <w:pPr>
              <w:numPr>
                <w:ilvl w:val="0"/>
                <w:numId w:val="39"/>
              </w:numPr>
              <w:rPr>
                <w:rFonts w:cs="Arial"/>
                <w:sz w:val="20"/>
              </w:rPr>
            </w:pPr>
            <w:r w:rsidRPr="00627C8F">
              <w:rPr>
                <w:rFonts w:cs="Arial"/>
                <w:sz w:val="20"/>
              </w:rPr>
              <w:t xml:space="preserve">Link with </w:t>
            </w:r>
            <w:r w:rsidR="000E6961">
              <w:rPr>
                <w:rFonts w:cs="Arial"/>
                <w:sz w:val="20"/>
              </w:rPr>
              <w:t>key learning areas (</w:t>
            </w:r>
            <w:r w:rsidRPr="00627C8F">
              <w:rPr>
                <w:rFonts w:cs="Arial"/>
                <w:sz w:val="20"/>
              </w:rPr>
              <w:t>KLAs</w:t>
            </w:r>
            <w:r w:rsidR="000E6961">
              <w:rPr>
                <w:rFonts w:cs="Arial"/>
                <w:sz w:val="20"/>
              </w:rPr>
              <w:t>)</w:t>
            </w:r>
            <w:r w:rsidRPr="00627C8F">
              <w:rPr>
                <w:rFonts w:cs="Arial"/>
                <w:sz w:val="20"/>
              </w:rPr>
              <w:t xml:space="preserve"> syllabus outcomes to integrate technology as part of classroom lessons.</w:t>
            </w:r>
          </w:p>
          <w:p w:rsidR="00BE5626" w:rsidRPr="00E60734" w:rsidRDefault="00BE5626" w:rsidP="00784AC1">
            <w:pPr>
              <w:numPr>
                <w:ilvl w:val="0"/>
                <w:numId w:val="39"/>
              </w:numPr>
              <w:rPr>
                <w:rFonts w:cs="Arial"/>
                <w:sz w:val="20"/>
                <w:u w:val="single"/>
              </w:rPr>
            </w:pPr>
            <w:r w:rsidRPr="00627C8F">
              <w:rPr>
                <w:rFonts w:cs="Arial"/>
                <w:sz w:val="20"/>
              </w:rPr>
              <w:t>Mentor staff so that skills that teachers c</w:t>
            </w:r>
            <w:r w:rsidR="00E60734">
              <w:rPr>
                <w:rFonts w:cs="Arial"/>
                <w:sz w:val="20"/>
              </w:rPr>
              <w:t>an use stage appropriate skills.</w:t>
            </w:r>
          </w:p>
          <w:p w:rsidR="00E60734" w:rsidRPr="00BE5626" w:rsidRDefault="00E60734" w:rsidP="00E60734">
            <w:pPr>
              <w:ind w:left="720"/>
              <w:rPr>
                <w:rFonts w:cs="Arial"/>
                <w:sz w:val="20"/>
                <w:u w:val="single"/>
              </w:rPr>
            </w:pPr>
          </w:p>
          <w:p w:rsidR="00BE5626" w:rsidRDefault="00BE5626" w:rsidP="004748D6">
            <w:pPr>
              <w:ind w:left="360"/>
              <w:rPr>
                <w:rFonts w:cs="Arial"/>
                <w:sz w:val="20"/>
                <w:u w:val="single"/>
              </w:rPr>
            </w:pPr>
            <w:r w:rsidRPr="00627C8F">
              <w:rPr>
                <w:rFonts w:cs="Arial"/>
                <w:sz w:val="20"/>
                <w:u w:val="single"/>
              </w:rPr>
              <w:t>Resources</w:t>
            </w:r>
          </w:p>
          <w:p w:rsidR="00BE5626" w:rsidRPr="00E60734" w:rsidRDefault="00BE5626" w:rsidP="00784AC1">
            <w:pPr>
              <w:numPr>
                <w:ilvl w:val="0"/>
                <w:numId w:val="39"/>
              </w:numPr>
              <w:rPr>
                <w:rStyle w:val="maincontent"/>
                <w:rFonts w:cs="Arial"/>
                <w:sz w:val="20"/>
                <w:u w:val="single"/>
              </w:rPr>
            </w:pPr>
            <w:r w:rsidRPr="00BE5626">
              <w:rPr>
                <w:rStyle w:val="maincontent"/>
                <w:rFonts w:cs="Arial"/>
                <w:sz w:val="20"/>
              </w:rPr>
              <w:t xml:space="preserve">Survey school requirements and develop </w:t>
            </w:r>
            <w:r w:rsidR="00FB52A7">
              <w:rPr>
                <w:rStyle w:val="maincontent"/>
                <w:rFonts w:cs="Arial"/>
                <w:sz w:val="20"/>
              </w:rPr>
              <w:t xml:space="preserve">a </w:t>
            </w:r>
            <w:r w:rsidRPr="00BE5626">
              <w:rPr>
                <w:rStyle w:val="maincontent"/>
                <w:rFonts w:cs="Arial"/>
                <w:sz w:val="20"/>
              </w:rPr>
              <w:t>plan</w:t>
            </w:r>
            <w:r w:rsidR="00FB52A7">
              <w:rPr>
                <w:rStyle w:val="maincontent"/>
                <w:rFonts w:cs="Arial"/>
                <w:sz w:val="20"/>
              </w:rPr>
              <w:t xml:space="preserve"> for</w:t>
            </w:r>
            <w:r w:rsidRPr="00BE5626">
              <w:rPr>
                <w:rStyle w:val="maincontent"/>
                <w:rFonts w:cs="Arial"/>
                <w:sz w:val="20"/>
              </w:rPr>
              <w:t xml:space="preserve"> hardware needs </w:t>
            </w:r>
            <w:proofErr w:type="gramStart"/>
            <w:r w:rsidRPr="00BE5626">
              <w:rPr>
                <w:rStyle w:val="maincontent"/>
                <w:rFonts w:cs="Arial"/>
                <w:sz w:val="20"/>
              </w:rPr>
              <w:t>for  short</w:t>
            </w:r>
            <w:proofErr w:type="gramEnd"/>
            <w:r w:rsidRPr="00BE5626">
              <w:rPr>
                <w:rStyle w:val="maincontent"/>
                <w:rFonts w:cs="Arial"/>
                <w:sz w:val="20"/>
              </w:rPr>
              <w:t xml:space="preserve"> and long term.</w:t>
            </w:r>
          </w:p>
          <w:p w:rsidR="00E60734" w:rsidRPr="00BE5626" w:rsidRDefault="00E60734" w:rsidP="00E60734">
            <w:pPr>
              <w:ind w:left="720"/>
              <w:rPr>
                <w:rStyle w:val="maincontent"/>
                <w:rFonts w:cs="Arial"/>
                <w:sz w:val="20"/>
                <w:u w:val="single"/>
              </w:rPr>
            </w:pPr>
          </w:p>
          <w:p w:rsidR="00BE5626" w:rsidRDefault="00BE5626" w:rsidP="004748D6">
            <w:pPr>
              <w:ind w:left="360"/>
              <w:rPr>
                <w:rStyle w:val="maincontent"/>
                <w:sz w:val="20"/>
                <w:szCs w:val="20"/>
                <w:u w:val="single"/>
              </w:rPr>
            </w:pPr>
            <w:r w:rsidRPr="00BE5626">
              <w:rPr>
                <w:rStyle w:val="maincontent"/>
                <w:sz w:val="20"/>
                <w:szCs w:val="20"/>
                <w:u w:val="single"/>
              </w:rPr>
              <w:t>Communication</w:t>
            </w:r>
          </w:p>
          <w:p w:rsidR="00BE5626" w:rsidRDefault="00BE5626" w:rsidP="00784AC1">
            <w:pPr>
              <w:numPr>
                <w:ilvl w:val="0"/>
                <w:numId w:val="39"/>
              </w:numPr>
              <w:rPr>
                <w:rFonts w:cs="Arial"/>
                <w:sz w:val="20"/>
                <w:szCs w:val="20"/>
              </w:rPr>
            </w:pPr>
            <w:r w:rsidRPr="00BE5626">
              <w:rPr>
                <w:rFonts w:cs="Arial"/>
                <w:sz w:val="20"/>
                <w:szCs w:val="20"/>
              </w:rPr>
              <w:t xml:space="preserve">Enhance school procedures to increase </w:t>
            </w:r>
            <w:r w:rsidR="00FB52A7">
              <w:rPr>
                <w:rFonts w:cs="Arial"/>
                <w:sz w:val="20"/>
                <w:szCs w:val="20"/>
              </w:rPr>
              <w:t xml:space="preserve">the </w:t>
            </w:r>
            <w:r w:rsidRPr="00BE5626">
              <w:rPr>
                <w:rFonts w:cs="Arial"/>
                <w:sz w:val="20"/>
                <w:szCs w:val="20"/>
              </w:rPr>
              <w:t>use of technology as a communication tool with whole school community.</w:t>
            </w:r>
          </w:p>
          <w:p w:rsidR="00BE5626" w:rsidRDefault="00BE5626" w:rsidP="00BE5626">
            <w:pPr>
              <w:ind w:left="720"/>
              <w:rPr>
                <w:rFonts w:cs="Arial"/>
                <w:sz w:val="20"/>
                <w:szCs w:val="20"/>
              </w:rPr>
            </w:pPr>
          </w:p>
          <w:p w:rsidR="00BE5626" w:rsidRDefault="00BE5626" w:rsidP="00784AC1">
            <w:pPr>
              <w:numPr>
                <w:ilvl w:val="0"/>
                <w:numId w:val="41"/>
              </w:numPr>
              <w:rPr>
                <w:rFonts w:cs="Arial"/>
                <w:sz w:val="20"/>
                <w:szCs w:val="20"/>
                <w:u w:val="single"/>
              </w:rPr>
            </w:pPr>
            <w:r w:rsidRPr="00BE5626">
              <w:rPr>
                <w:rFonts w:cs="Arial"/>
                <w:sz w:val="20"/>
                <w:szCs w:val="20"/>
                <w:u w:val="single"/>
              </w:rPr>
              <w:t>Seamless transition P-12</w:t>
            </w:r>
          </w:p>
          <w:p w:rsidR="00FD1197" w:rsidRPr="00FD1197" w:rsidRDefault="00FD1197" w:rsidP="00FD1197">
            <w:pPr>
              <w:ind w:left="360"/>
              <w:rPr>
                <w:rFonts w:cs="Arial"/>
                <w:sz w:val="20"/>
                <w:szCs w:val="20"/>
                <w:u w:val="single"/>
              </w:rPr>
            </w:pPr>
            <w:r w:rsidRPr="00FD1197">
              <w:rPr>
                <w:rFonts w:cs="Arial"/>
                <w:sz w:val="20"/>
                <w:szCs w:val="20"/>
                <w:u w:val="single"/>
              </w:rPr>
              <w:t>Middle Years projects</w:t>
            </w:r>
          </w:p>
          <w:p w:rsidR="00BE5626" w:rsidRDefault="00BE5626" w:rsidP="00784AC1">
            <w:pPr>
              <w:numPr>
                <w:ilvl w:val="0"/>
                <w:numId w:val="42"/>
              </w:numPr>
              <w:rPr>
                <w:rFonts w:cs="Arial"/>
                <w:sz w:val="20"/>
              </w:rPr>
            </w:pPr>
            <w:r>
              <w:rPr>
                <w:rFonts w:cs="Arial"/>
                <w:sz w:val="20"/>
              </w:rPr>
              <w:t xml:space="preserve">Conduct middle years network with partner high school to enhance </w:t>
            </w:r>
            <w:r w:rsidR="00DF349A">
              <w:rPr>
                <w:rFonts w:cs="Arial"/>
                <w:sz w:val="20"/>
              </w:rPr>
              <w:t>strategies to</w:t>
            </w:r>
            <w:r>
              <w:rPr>
                <w:rFonts w:cs="Arial"/>
                <w:sz w:val="20"/>
              </w:rPr>
              <w:t xml:space="preserve"> </w:t>
            </w:r>
            <w:proofErr w:type="gramStart"/>
            <w:r w:rsidR="00DF349A">
              <w:rPr>
                <w:rFonts w:cs="Arial"/>
                <w:sz w:val="20"/>
              </w:rPr>
              <w:t xml:space="preserve">identify </w:t>
            </w:r>
            <w:r>
              <w:rPr>
                <w:rFonts w:cs="Arial"/>
                <w:sz w:val="20"/>
              </w:rPr>
              <w:t xml:space="preserve"> student</w:t>
            </w:r>
            <w:proofErr w:type="gramEnd"/>
            <w:r>
              <w:rPr>
                <w:rFonts w:cs="Arial"/>
                <w:sz w:val="20"/>
              </w:rPr>
              <w:t xml:space="preserve"> need</w:t>
            </w:r>
            <w:r w:rsidR="00FB52A7">
              <w:rPr>
                <w:rFonts w:cs="Arial"/>
                <w:sz w:val="20"/>
              </w:rPr>
              <w:t>s</w:t>
            </w:r>
            <w:r>
              <w:rPr>
                <w:rFonts w:cs="Arial"/>
                <w:sz w:val="20"/>
              </w:rPr>
              <w:t xml:space="preserve"> and teaching practice.</w:t>
            </w:r>
          </w:p>
          <w:p w:rsidR="00BE5626" w:rsidRDefault="00BE5626" w:rsidP="00784AC1">
            <w:pPr>
              <w:numPr>
                <w:ilvl w:val="0"/>
                <w:numId w:val="42"/>
              </w:numPr>
              <w:rPr>
                <w:rFonts w:cs="Arial"/>
                <w:sz w:val="20"/>
              </w:rPr>
            </w:pPr>
            <w:r>
              <w:rPr>
                <w:rFonts w:cs="Arial"/>
                <w:sz w:val="20"/>
              </w:rPr>
              <w:t xml:space="preserve">Develop a program to provide opportunities for </w:t>
            </w:r>
            <w:r w:rsidR="00FD1197">
              <w:rPr>
                <w:rFonts w:cs="Arial"/>
                <w:sz w:val="20"/>
              </w:rPr>
              <w:t>students</w:t>
            </w:r>
            <w:r>
              <w:rPr>
                <w:rFonts w:cs="Arial"/>
                <w:sz w:val="20"/>
              </w:rPr>
              <w:t xml:space="preserve"> to have </w:t>
            </w:r>
            <w:r w:rsidR="00FD1197">
              <w:rPr>
                <w:rFonts w:cs="Arial"/>
                <w:sz w:val="20"/>
              </w:rPr>
              <w:t>meaningful curriculum based learning in stage 3 at the high school.</w:t>
            </w:r>
          </w:p>
          <w:p w:rsidR="00F42977" w:rsidRDefault="00F42977" w:rsidP="00DF349A">
            <w:pPr>
              <w:ind w:left="1080"/>
              <w:rPr>
                <w:rFonts w:cs="Arial"/>
                <w:sz w:val="20"/>
              </w:rPr>
            </w:pPr>
          </w:p>
          <w:p w:rsidR="00E60734" w:rsidRDefault="00E60734" w:rsidP="00DF349A">
            <w:pPr>
              <w:ind w:left="1080"/>
              <w:rPr>
                <w:rFonts w:cs="Arial"/>
                <w:sz w:val="20"/>
              </w:rPr>
            </w:pPr>
          </w:p>
          <w:p w:rsidR="00E60734" w:rsidRDefault="00E60734" w:rsidP="00DF349A">
            <w:pPr>
              <w:ind w:left="1080"/>
              <w:rPr>
                <w:rFonts w:cs="Arial"/>
                <w:sz w:val="20"/>
              </w:rPr>
            </w:pPr>
          </w:p>
          <w:p w:rsidR="004748D6" w:rsidRPr="00E90D65" w:rsidRDefault="004748D6" w:rsidP="005F14A9">
            <w:pPr>
              <w:rPr>
                <w:sz w:val="20"/>
                <w:szCs w:val="20"/>
                <w:u w:val="single"/>
              </w:rPr>
            </w:pPr>
          </w:p>
        </w:tc>
        <w:tc>
          <w:tcPr>
            <w:tcW w:w="851" w:type="dxa"/>
          </w:tcPr>
          <w:p w:rsidR="00440514" w:rsidRPr="0080623E" w:rsidRDefault="007E7769" w:rsidP="00724394">
            <w:pPr>
              <w:rPr>
                <w:sz w:val="20"/>
                <w:szCs w:val="20"/>
              </w:rPr>
            </w:pPr>
            <w:r>
              <w:rPr>
                <w:noProof/>
                <w:sz w:val="20"/>
                <w:szCs w:val="20"/>
                <w:lang w:eastAsia="en-AU"/>
              </w:rPr>
              <mc:AlternateContent>
                <mc:Choice Requires="wps">
                  <w:drawing>
                    <wp:anchor distT="0" distB="0" distL="114300" distR="114300" simplePos="0" relativeHeight="251686400" behindDoc="0" locked="0" layoutInCell="1" allowOverlap="1" wp14:anchorId="6B70C13F" wp14:editId="5FB28DA3">
                      <wp:simplePos x="0" y="0"/>
                      <wp:positionH relativeFrom="column">
                        <wp:posOffset>50800</wp:posOffset>
                      </wp:positionH>
                      <wp:positionV relativeFrom="paragraph">
                        <wp:posOffset>5273675</wp:posOffset>
                      </wp:positionV>
                      <wp:extent cx="737870" cy="0"/>
                      <wp:effectExtent l="0" t="76200" r="24130" b="95250"/>
                      <wp:wrapNone/>
                      <wp:docPr id="37" name="Auto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78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9" o:spid="_x0000_s1026" type="#_x0000_t32" style="position:absolute;margin-left:4pt;margin-top:415.25pt;width:58.1pt;height:0;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IPLNAIAAF4EAAAOAAAAZHJzL2Uyb0RvYy54bWysVNuO2yAQfa/Uf0C8J7ZzjxVntbKTvmy7&#10;kXb7AQSwjYoBAYkTVf33DuTS3falquoHPHhuZ2bOePVw6iQ6cuuEVgXOhilGXFHNhGoK/PV1O1hg&#10;5DxRjEiteIHP3OGH9ccPq97kfKRbLRm3CIIol/emwK33Jk8SR1veETfUhitQ1tp2xMPVNgmzpIfo&#10;nUxGaTpLem2ZsZpy5+BrdVHidYxf15z657p23CNZYMDm42njuQ9nsl6RvLHEtIJeYZB/QNERoSDp&#10;PVRFPEEHK/4I1QlqtdO1H1LdJbquBeWxBqgmS3+r5qUlhsdaoDnO3Nvk/l9Y+uW4s0iwAo/nGCnS&#10;wYweD17H1GixDA3qjcvBrlQ7G0qkJ/VinjT95pDSZUtUw6P169mAcxY8kncu4eIMpNn3nzUDGwIJ&#10;YrdOte1CSOgDOsWhnO9D4SePKHycj+eLOYyO3lQJyW9+xjr/iesOBaHAzlsimtaXWimYvLZZzEKO&#10;T84HVCS/OYSkSm+FlJEAUqG+wMvpaBodnJaCBWUwc7bZl9KiIwkUik8sETRvzaw+KBaDtZywzVX2&#10;REiQkY+98VZAtyTHIVvHGUaSw9YE6QJPqpARKgfAV+nCou/LdLlZbBaTwWQ02wwmaVUNHrflZDDb&#10;ZvNpNa7Kssp+BPDZJG8FY1wF/DdGZ5O/Y8x1ty5cvHP63qjkffTYUQB7e0fQcfRh2hfe7DU772yo&#10;LrAASByNrwsXtuTtPVr9+i2sfwIAAP//AwBQSwMEFAAGAAgAAAAhADvQrWHgAAAACQEAAA8AAABk&#10;cnMvZG93bnJldi54bWxMj09Lw0AQxe9Cv8MyBW92Y9RQ02yKWsRcKvQP0uM2O2YXs7Mhu21TP71b&#10;EPQ0zLzHm98r5oNt2RF7bxwJuJ0kwJBqpww1Arab15spMB8kKdk6QgFn9DAvR1eFzJU70QqP69Cw&#10;GEI+lwJ0CF3Oua81WuknrkOK2qfrrQxx7RuuenmK4bblaZJk3EpD8YOWHb5orL/WBysgLHZnnX3U&#10;z4/mffO2zMx3VVULIa7Hw9MMWMAh/Jnhgh/RoYxMe3cg5VkrYBqbhDjukgdgFz29T4Htfy+8LPj/&#10;BuUPAAAA//8DAFBLAQItABQABgAIAAAAIQC2gziS/gAAAOEBAAATAAAAAAAAAAAAAAAAAAAAAABb&#10;Q29udGVudF9UeXBlc10ueG1sUEsBAi0AFAAGAAgAAAAhADj9If/WAAAAlAEAAAsAAAAAAAAAAAAA&#10;AAAALwEAAF9yZWxzLy5yZWxzUEsBAi0AFAAGAAgAAAAhAFoYg8s0AgAAXgQAAA4AAAAAAAAAAAAA&#10;AAAALgIAAGRycy9lMm9Eb2MueG1sUEsBAi0AFAAGAAgAAAAhADvQrWHgAAAACQEAAA8AAAAAAAAA&#10;AAAAAAAAjg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87424" behindDoc="0" locked="0" layoutInCell="1" allowOverlap="1" wp14:anchorId="5FF09AE0" wp14:editId="2C727C76">
                      <wp:simplePos x="0" y="0"/>
                      <wp:positionH relativeFrom="column">
                        <wp:posOffset>50800</wp:posOffset>
                      </wp:positionH>
                      <wp:positionV relativeFrom="paragraph">
                        <wp:posOffset>5629910</wp:posOffset>
                      </wp:positionV>
                      <wp:extent cx="737870" cy="0"/>
                      <wp:effectExtent l="0" t="76200" r="24130" b="95250"/>
                      <wp:wrapNone/>
                      <wp:docPr id="38"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78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0" o:spid="_x0000_s1026" type="#_x0000_t32" style="position:absolute;margin-left:4pt;margin-top:443.3pt;width:58.1pt;height:0;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3eFNAIAAF4EAAAOAAAAZHJzL2Uyb0RvYy54bWysVNuO2yAQfa/Uf0C8J7ZzjxVntbKTvmy7&#10;kXb7AQSwjYoBAYkTVf33DuTS3falquoHPHhuZ87MePVw6iQ6cuuEVgXOhilGXFHNhGoK/PV1O1hg&#10;5DxRjEiteIHP3OGH9ccPq97kfKRbLRm3CIIol/emwK33Jk8SR1veETfUhitQ1tp2xMPVNgmzpIfo&#10;nUxGaTpLem2ZsZpy5+BrdVHidYxf15z657p23CNZYMDm42njuQ9nsl6RvLHEtIJeYZB/QNERoSDp&#10;PVRFPEEHK/4I1QlqtdO1H1LdJbquBeWxBqgmS3+r5qUlhsdagBxn7jS5/xeWfjnuLBKswGPolCId&#10;9Ojx4HVMjZaRoN64HOxKtbOhRHpSL+ZJ028OKV22RDU8Wr+eDThngdLknUu4OANp9v1nzcCGQILI&#10;1qm2XQgJPKBTbMr53hR+8ojCx/l4vphD6+hNlZD85mes85+47lAQCuy8JaJpfamVgs5rm8Us5Pjk&#10;fEBF8ptDSKr0VkgZB0Aq1Bd4OR1No4PTUrCgDGbONvtSWnQkYYTiE0sEzVszqw+KxWAtJ2xzlT0R&#10;EmTkIzfeCmBLchyydZxhJDlsTZAu8KQKGaFyAHyVLlP0fZkuN4vNYjKYjGabwSStqsHjtpwMZtts&#10;Pq3GVVlW2Y8APpvkrWCMq4D/NtHZ5O8m5rpbl1m8z/SdqOR99MgogL29I+jY+tDtsIIu32t23tlQ&#10;XbjBEEfj68KFLXl7j1a/fgvrnwAAAP//AwBQSwMEFAAGAAgAAAAhAAw0xRPeAAAACQEAAA8AAABk&#10;cnMvZG93bnJldi54bWxMj1FLwzAUhd8F/0O4gm8utUioXdOhDrEvCttE9pg11ybY3JQm2zp/vRkI&#10;+nS59xzO/U61mFzPDjgG60nC7SwDhtR6bamT8L55vimAhahIq94TSjhhgEV9eVGpUvsjrfCwjh1L&#10;IRRKJcHEOJSch9agU2HmB6SkffrRqZjWseN6VMcU7nqeZ5ngTllKH4wa8Mlg+7XeOwlxuT0Z8dE+&#10;3tu3zcursN9N0yylvL6aHubAIk7xzwxn/IQOdWLa+T3pwHoJRWoS0yiEAHbW87sc2O73wuuK/29Q&#10;/wAAAP//AwBQSwECLQAUAAYACAAAACEAtoM4kv4AAADhAQAAEwAAAAAAAAAAAAAAAAAAAAAAW0Nv&#10;bnRlbnRfVHlwZXNdLnhtbFBLAQItABQABgAIAAAAIQA4/SH/1gAAAJQBAAALAAAAAAAAAAAAAAAA&#10;AC8BAABfcmVscy8ucmVsc1BLAQItABQABgAIAAAAIQDVn3eFNAIAAF4EAAAOAAAAAAAAAAAAAAAA&#10;AC4CAABkcnMvZTJvRG9jLnhtbFBLAQItABQABgAIAAAAIQAMNMUT3gAAAAkBAAAPAAAAAAAAAAAA&#10;AAAAAI4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84352" behindDoc="0" locked="0" layoutInCell="1" allowOverlap="1" wp14:anchorId="3F1D82B9" wp14:editId="6A2CD476">
                      <wp:simplePos x="0" y="0"/>
                      <wp:positionH relativeFrom="column">
                        <wp:posOffset>50800</wp:posOffset>
                      </wp:positionH>
                      <wp:positionV relativeFrom="paragraph">
                        <wp:posOffset>4065270</wp:posOffset>
                      </wp:positionV>
                      <wp:extent cx="332105" cy="0"/>
                      <wp:effectExtent l="0" t="76200" r="29845" b="95250"/>
                      <wp:wrapNone/>
                      <wp:docPr id="35"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7" o:spid="_x0000_s1026" type="#_x0000_t32" style="position:absolute;margin-left:4pt;margin-top:320.1pt;width:26.15pt;height:0;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bIcNQIAAF4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Vbi6Qwj&#10;RXqY0ePe65gaze9DgwbjCrCr1NaGEulRvZgnTb85pHTVEdXyaP16MuCcBY/knUu4OANpdsNnzcCG&#10;QILYrWNj+xAS+oCOcSin21D40SMKH6fTSZYCNnpVJaS4+hnr/CeuexSEEjtviWg7X2mlYPLaZjEL&#10;OTw5H1CR4uoQkiq9EVJGAkiFhhIvZpNZdHBaChaUwczZdldJiw4kUCg+sUTQvDWzeq9YDNZxwtYX&#10;2RMhQUY+9sZbAd2SHIdsPWcYSQ5bE6QzPKlCRqgcAF+kM4u+L9LFer6e56N8crce5Wldjx43VT66&#10;22T3s3paV1Wd/Qjgs7zoBGNcBfxXRmf53zHmsltnLt44fWtU8j567CiAvb4j6Dj6MO0zb3aanbY2&#10;VBdYACSOxpeFC1vy9h6tfv0WVj8BAAD//wMAUEsDBBQABgAIAAAAIQAYM9Um3gAAAAgBAAAPAAAA&#10;ZHJzL2Rvd25yZXYueG1sTI9BSwMxEIXvgv8hjODNJlYJdd1sUYu4Fwu2pXhMN+MmuJksm7Td+uuN&#10;IOjxzRve+145H33HDjhEF0jB9UQAQ2qCcdQq2Kyfr2bAYtJkdBcIFZwwwrw6Pyt1YcKR3vCwSi3L&#10;IRQLrcCm1Becx8ai13ESeqTsfYTB65Tl0HIz6GMO9x2fCiG5145yg9U9PllsPld7ryAt3k9WbpvH&#10;O7dcv7xK91XX9UKpy4vx4R5YwjH9PcMPfkaHKjPtwp5MZJ2CWV6SFMhbMQWWfSlugO1+D7wq+f8B&#10;1TcAAAD//wMAUEsBAi0AFAAGAAgAAAAhALaDOJL+AAAA4QEAABMAAAAAAAAAAAAAAAAAAAAAAFtD&#10;b250ZW50X1R5cGVzXS54bWxQSwECLQAUAAYACAAAACEAOP0h/9YAAACUAQAACwAAAAAAAAAAAAAA&#10;AAAvAQAAX3JlbHMvLnJlbHNQSwECLQAUAAYACAAAACEAikWyHDUCAABeBAAADgAAAAAAAAAAAAAA&#10;AAAuAgAAZHJzL2Uyb0RvYy54bWxQSwECLQAUAAYACAAAACEAGDPVJt4AAAAI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85376" behindDoc="0" locked="0" layoutInCell="1" allowOverlap="1" wp14:anchorId="54DFAA3A" wp14:editId="23925A79">
                      <wp:simplePos x="0" y="0"/>
                      <wp:positionH relativeFrom="column">
                        <wp:posOffset>50800</wp:posOffset>
                      </wp:positionH>
                      <wp:positionV relativeFrom="paragraph">
                        <wp:posOffset>4507230</wp:posOffset>
                      </wp:positionV>
                      <wp:extent cx="332105" cy="0"/>
                      <wp:effectExtent l="0" t="76200" r="29845" b="95250"/>
                      <wp:wrapNone/>
                      <wp:docPr id="36"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8" o:spid="_x0000_s1026" type="#_x0000_t32" style="position:absolute;margin-left:4pt;margin-top:354.9pt;width:26.15pt;height:0;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iHsNQIAAF4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zjFS&#10;pIcZPR68jqnRYhEaNBhXgF2ldjaUSE/q2Txp+s0hpauOqJZH65ezAecseCRvXMLFGUizHz5pBjYE&#10;EsRunRrbh5DQB3SKQznfh8JPHlH4OJ1OsnSGEb2pElLc/Ix1/iPXPQpCiZ23RLSdr7RSMHlts5iF&#10;HJ+cD6hIcXMISZXeCikjAaRCQ4mXs8ksOjgtBQvKYOZsu6+kRUcSKBSfWCJoXptZfVAsBus4YZur&#10;7ImQICMfe+OtgG5JjkO2njOMJIetCdIFnlQhI1QOgK/ShUXfl+lys9gs8lE+mW9GeVrXo8dtlY/m&#10;2+zDrJ7WVVVnPwL4LC86wRhXAf+N0Vn+d4y57taFi3dO3xuVvI0eOwpgb+8IOo4+TPvCm71m550N&#10;1QUWAImj8XXhwpa8vkerX7+F9U8AAAD//wMAUEsDBBQABgAIAAAAIQAl9/Ju3QAAAAgBAAAPAAAA&#10;ZHJzL2Rvd25yZXYueG1sTI/BSsNAEIbvgu+wjODN7qoQ25hNUYuYiwVbKT1us2OymJ0N2W2b+vSO&#10;IOhx5h/++b5iPvpOHHCILpCG64kCgVQH66jR8L5+vpqCiMmQNV0g1HDCCPPy/KwwuQ1HesPDKjWC&#10;SyjmRkObUp9LGesWvYmT0CNx9hEGbxKPQyPtYI5c7jt5o1QmvXHEH1rT41OL9edq7zWkxfbUZpv6&#10;ceaW65fXzH1VVbXQ+vJifLgHkXBMf8fwg8/oUDLTLuzJRtFpmLJJ0nCnZmzAeaZuQex+F7Is5H+B&#10;8hsAAP//AwBQSwECLQAUAAYACAAAACEAtoM4kv4AAADhAQAAEwAAAAAAAAAAAAAAAAAAAAAAW0Nv&#10;bnRlbnRfVHlwZXNdLnhtbFBLAQItABQABgAIAAAAIQA4/SH/1gAAAJQBAAALAAAAAAAAAAAAAAAA&#10;AC8BAABfcmVscy8ucmVsc1BLAQItABQABgAIAAAAIQDLbiHsNQIAAF4EAAAOAAAAAAAAAAAAAAAA&#10;AC4CAABkcnMvZTJvRG9jLnhtbFBLAQItABQABgAIAAAAIQAl9/Ju3QAAAAg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81280" behindDoc="0" locked="0" layoutInCell="1" allowOverlap="1" wp14:anchorId="40A5A0E9" wp14:editId="2D1AD307">
                      <wp:simplePos x="0" y="0"/>
                      <wp:positionH relativeFrom="column">
                        <wp:posOffset>50800</wp:posOffset>
                      </wp:positionH>
                      <wp:positionV relativeFrom="paragraph">
                        <wp:posOffset>2942590</wp:posOffset>
                      </wp:positionV>
                      <wp:extent cx="1240155" cy="0"/>
                      <wp:effectExtent l="0" t="76200" r="17145" b="95250"/>
                      <wp:wrapNone/>
                      <wp:docPr id="32"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4" o:spid="_x0000_s1026" type="#_x0000_t32" style="position:absolute;margin-left:4pt;margin-top:231.7pt;width:97.65pt;height:0;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ORdNQIAAF8EAAAOAAAAZHJzL2Uyb0RvYy54bWysVNuO2yAQfa/Uf0C8J76ss02sOKuVnfRl&#10;20ba7QcQwDYqBgQkTlT13zuQS3fbl6qqH/DguZ2ZOePlw3GQ6MCtE1pVOJumGHFFNROqq/DXl81k&#10;jpHzRDEiteIVPnGHH1bv3y1HU/Jc91oybhEEUa4cTYV7702ZJI72fCBuqg1XoGy1HYiHq+0SZskI&#10;0QeZ5Gl6n4zaMmM15c7B1+asxKsYv2059V/a1nGPZIUBm4+njecunMlqScrOEtMLeoFB/gHFQISC&#10;pLdQDfEE7a34I9QgqNVOt35K9ZDothWUxxqgmiz9rZrnnhgea4HmOHNrk/t/Yennw9YiwSp8l2Ok&#10;yAAzetx7HVOjeREaNBpXgl2ttjaUSI/q2Txp+s0hpeueqI5H65eTAecseCRvXMLFGUizGz9pBjYE&#10;EsRuHVs7hJDQB3SMQzndhsKPHlH4mOVFms1mGNGrLiHl1dFY5z9yPaAgVNh5S0TX+1orBaPXNotp&#10;yOHJ+QCLlFeHkFXpjZAyMkAqNFZ4Mctn0cFpKVhQBjNnu10tLTqQwKH4xBpB89rM6r1iMVjPCVtf&#10;ZE+EBBn52BxvBbRLchyyDZxhJDmsTZDO8KQKGaF0AHyRzjT6vkgX6/l6XkyK/H49KdKmmTxu6mJy&#10;v8k+zJq7pq6b7EcAnxVlLxjjKuC/Ujor/o4yl+U6k/FG6lujkrfRY0cB7PUdQcfZh3GfibPT7LS1&#10;obpAA2BxNL5sXFiT1/do9eu/sPoJAAD//wMAUEsDBBQABgAIAAAAIQBb0ish4AAAAAkBAAAPAAAA&#10;ZHJzL2Rvd25yZXYueG1sTI9RS8MwFIXfhf2HcAd7c6nrKLM2HeoY9sWB2xg+Zs21CTY3pcm2zl9v&#10;BEEfzz2Xc75TLAfbsjP23jgScDdNgCHVThlqBOx369sFMB8kKdk6QgFX9LAsRzeFzJW70Buet6Fh&#10;MYR8LgXoELqcc19rtNJPXYcUvQ/XWxmi7BuuenmJ4bblsyTJuJWGYoOWHT5rrD+3JysgrN6vOjvU&#10;T/dms3t5zcxXVVUrISbj4fEBWMAh/D3DD35EhzIyHd2JlGetgEVcEgTMs3QOLPqzJE2BHX8vvCz4&#10;/wXlNwAAAP//AwBQSwECLQAUAAYACAAAACEAtoM4kv4AAADhAQAAEwAAAAAAAAAAAAAAAAAAAAAA&#10;W0NvbnRlbnRfVHlwZXNdLnhtbFBLAQItABQABgAIAAAAIQA4/SH/1gAAAJQBAAALAAAAAAAAAAAA&#10;AAAAAC8BAABfcmVscy8ucmVsc1BLAQItABQABgAIAAAAIQCa4ORdNQIAAF8EAAAOAAAAAAAAAAAA&#10;AAAAAC4CAABkcnMvZTJvRG9jLnhtbFBLAQItABQABgAIAAAAIQBb0ish4AAAAAkBAAAPAAAAAAAA&#10;AAAAAAAAAI8EAABkcnMvZG93bnJldi54bWxQSwUGAAAAAAQABADzAAAAnAUAAAAA&#10;">
                      <v:stroke endarrow="block"/>
                    </v:shape>
                  </w:pict>
                </mc:Fallback>
              </mc:AlternateContent>
            </w:r>
            <w:r>
              <w:rPr>
                <w:noProof/>
                <w:sz w:val="20"/>
                <w:szCs w:val="20"/>
                <w:lang w:eastAsia="en-AU"/>
              </w:rPr>
              <mc:AlternateContent>
                <mc:Choice Requires="wps">
                  <w:drawing>
                    <wp:anchor distT="0" distB="0" distL="114300" distR="114300" simplePos="0" relativeHeight="251682304" behindDoc="0" locked="0" layoutInCell="1" allowOverlap="1" wp14:anchorId="791E78D9" wp14:editId="210F1DB6">
                      <wp:simplePos x="0" y="0"/>
                      <wp:positionH relativeFrom="column">
                        <wp:posOffset>50800</wp:posOffset>
                      </wp:positionH>
                      <wp:positionV relativeFrom="paragraph">
                        <wp:posOffset>3254375</wp:posOffset>
                      </wp:positionV>
                      <wp:extent cx="1240155" cy="0"/>
                      <wp:effectExtent l="0" t="76200" r="17145" b="95250"/>
                      <wp:wrapNone/>
                      <wp:docPr id="34"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5" o:spid="_x0000_s1026" type="#_x0000_t32" style="position:absolute;margin-left:4pt;margin-top:256.25pt;width:97.65pt;height:0;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bDPNQIAAF8EAAAOAAAAZHJzL2Uyb0RvYy54bWysVM2O2yAQvlfqOyDuie2svU2sOKuVnfSy&#10;bSPt9gEIYBsVAwISJ6r67h3IT3fbS1XVBzx4/r6Z+cbLh+Mg0YFbJ7SqcDZNMeKKaiZUV+GvL5vJ&#10;HCPniWJEasUrfOIOP6zev1uOpuQz3WvJuEUQRLlyNBXuvTdlkjja84G4qTZcgbLVdiAerrZLmCUj&#10;RB9kMkvT+2TUlhmrKXcOvjZnJV7F+G3Lqf/Sto57JCsM2Hw8bTx34UxWS1J2lphe0AsM8g8oBiIU&#10;JL2FaognaG/FH6EGQa12uvVTqodEt62gPNYA1WTpb9U898TwWAs0x5lbm9z/C0s/H7YWCVbhuxwj&#10;RQaY0ePe65gazYvQoNG4EuxqtbWhRHpUz+ZJ028OKV33RHU8Wr+cDDhnwSN54xIuzkCa3fhJM7Ah&#10;kCB269jaIYSEPqBjHMrpNhR+9IjCx2yWp1lRYESvuoSUV0djnf/I9YCCUGHnLRFd72utFIxe2yym&#10;IYcn5wMsUl4dQlalN0LKyACp0FjhRTErooPTUrCgDGbOdrtaWnQggUPxiTWC5rWZ1XvFYrCeE7a+&#10;yJ4ICTLysTneCmiX5DhkGzjDSHJYmyCd4UkVMkLpAPginWn0fZEu1vP1PJ/ks/v1JE+bZvK4qfPJ&#10;/Sb7UDR3TV032Y8APsvLXjDGVcB/pXSW/x1lLst1JuON1LdGJW+jx44C2Os7go6zD+M+E2en2Wlr&#10;Q3WBBsDiaHzZuLAmr+/R6td/YfUTAAD//wMAUEsDBBQABgAIAAAAIQB5x5N94AAAAAkBAAAPAAAA&#10;ZHJzL2Rvd25yZXYueG1sTI9RS8MwFIXfBf9DuIJvLl3HytY1HdMh9kXBbYiPWXPXhDU3pcm2zl9v&#10;BEEfzz2Xc75TLAfbsjP23jgSMB4lwJBqpww1Anbb54cZMB8kKdk6QgFX9LAsb28KmSt3oXc8b0LD&#10;Ygj5XArQIXQ5577WaKUfuQ4pegfXWxmi7BuuenmJ4bblaZJk3EpDsUHLDp801sfNyQoI68+rzj7q&#10;x7l52768Zuarqqq1EPd3w2oBLOAQ/p7hBz+iQxmZ9u5EyrNWwCwuCQKm43QKLPppMpkA2/9eeFnw&#10;/wvKbwAAAP//AwBQSwECLQAUAAYACAAAACEAtoM4kv4AAADhAQAAEwAAAAAAAAAAAAAAAAAAAAAA&#10;W0NvbnRlbnRfVHlwZXNdLnhtbFBLAQItABQABgAIAAAAIQA4/SH/1gAAAJQBAAALAAAAAAAAAAAA&#10;AAAAAC8BAABfcmVscy8ucmVsc1BLAQItABQABgAIAAAAIQAUsbDPNQIAAF8EAAAOAAAAAAAAAAAA&#10;AAAAAC4CAABkcnMvZTJvRG9jLnhtbFBLAQItABQABgAIAAAAIQB5x5N94AAAAAkBAAAPAAAAAAAA&#10;AAAAAAAAAI8EAABkcnMvZG93bnJldi54bWxQSwUGAAAAAAQABADzAAAAnAUAAAAA&#10;">
                      <v:stroke endarrow="block"/>
                    </v:shape>
                  </w:pict>
                </mc:Fallback>
              </mc:AlternateContent>
            </w:r>
            <w:r>
              <w:rPr>
                <w:noProof/>
                <w:sz w:val="20"/>
                <w:szCs w:val="20"/>
                <w:lang w:eastAsia="en-AU"/>
              </w:rPr>
              <mc:AlternateContent>
                <mc:Choice Requires="wps">
                  <w:drawing>
                    <wp:anchor distT="0" distB="0" distL="114300" distR="114300" simplePos="0" relativeHeight="251683328" behindDoc="0" locked="0" layoutInCell="1" allowOverlap="1" wp14:anchorId="5BF392C7" wp14:editId="2A52B6F5">
                      <wp:simplePos x="0" y="0"/>
                      <wp:positionH relativeFrom="column">
                        <wp:posOffset>50800</wp:posOffset>
                      </wp:positionH>
                      <wp:positionV relativeFrom="paragraph">
                        <wp:posOffset>3561080</wp:posOffset>
                      </wp:positionV>
                      <wp:extent cx="1240155" cy="0"/>
                      <wp:effectExtent l="0" t="76200" r="17145" b="95250"/>
                      <wp:wrapNone/>
                      <wp:docPr id="33"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6" o:spid="_x0000_s1026" type="#_x0000_t32" style="position:absolute;margin-left:4pt;margin-top:280.4pt;width:97.65pt;height: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IexNQ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TjFS&#10;pIcZPR68jqnRYh4aNBhXgF2ldjaUSE/q2Txp+s0hpauOqJZH65ezAecseCRvXMLFGUizHz5pBjYE&#10;EsRunRrbh5DQB3SKQznfh8JPHlH4mE3yNJvNMKI3XUKKm6Oxzn/kukdBKLHzloi285VWCkavbRbT&#10;kOOT8wEWKW4OIavSWyFlZIBUaCjxcjaZRQenpWBBGcycbfeVtOhIAofiE2sEzWszqw+KxWAdJ2xz&#10;lT0REmTkY3O8FdAuyXHI1nOGkeSwNkG6wJMqZITSAfBVutDo+zJdbhabRT7KJ/PNKE/revS4rfLR&#10;fJt9mNXTuqrq7EcAn+VFJxjjKuC/UTrL/44y1+W6kPFO6nujkrfRY0cB7O0dQcfZh3FfiLPX7Lyz&#10;obpAA2BxNL5uXFiT1/do9eu/sP4JAAD//wMAUEsDBBQABgAIAAAAIQDXgjop3gAAAAkBAAAPAAAA&#10;ZHJzL2Rvd25yZXYueG1sTI/BSsNAEIbvgu+wjODN7tpiqDGbohYxlwq2Ih632TEbzM6G7LZNffqO&#10;IOhx5h/++b5iMfpO7HGIbSAN1xMFAqkOtqVGw9vm6WoOIiZD1nSBUMMRIyzK87PC5DYc6BX369QI&#10;LqGYGw0upT6XMtYOvYmT0CNx9hkGbxKPQyPtYA5c7js5VSqT3rTEH5zp8dFh/bXeeQ1p+XF02Xv9&#10;cNu+bJ5XWftdVdVS68uL8f4ORMIx/R3DDz6jQ8lM27AjG0WnYc4mScNNptiA86mazUBsfzeyLOR/&#10;g/IEAAD//wMAUEsBAi0AFAAGAAgAAAAhALaDOJL+AAAA4QEAABMAAAAAAAAAAAAAAAAAAAAAAFtD&#10;b250ZW50X1R5cGVzXS54bWxQSwECLQAUAAYACAAAACEAOP0h/9YAAACUAQAACwAAAAAAAAAAAAAA&#10;AAAvAQAAX3JlbHMvLnJlbHNQSwECLQAUAAYACAAAACEAIyCHsTUCAABfBAAADgAAAAAAAAAAAAAA&#10;AAAuAgAAZHJzL2Uyb0RvYy54bWxQSwECLQAUAAYACAAAACEA14I6Kd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79232" behindDoc="0" locked="0" layoutInCell="1" allowOverlap="1" wp14:anchorId="4241A69A" wp14:editId="6BA1345D">
                      <wp:simplePos x="0" y="0"/>
                      <wp:positionH relativeFrom="column">
                        <wp:posOffset>50800</wp:posOffset>
                      </wp:positionH>
                      <wp:positionV relativeFrom="paragraph">
                        <wp:posOffset>2236470</wp:posOffset>
                      </wp:positionV>
                      <wp:extent cx="332105" cy="0"/>
                      <wp:effectExtent l="0" t="76200" r="29845" b="95250"/>
                      <wp:wrapNone/>
                      <wp:docPr id="30"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2" o:spid="_x0000_s1026" type="#_x0000_t32" style="position:absolute;margin-left:4pt;margin-top:176.1pt;width:26.15pt;height:0;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2ChNAIAAF4EAAAOAAAAZHJzL2Uyb0RvYy54bWysVMuO2yAU3VfqPyD2iR95NLHijEZ20s20&#10;jTTTDyCAbVQMCEicqOq/90IenWk3VVUv8MXcx7nnHrx6OPUSHbl1QqsSZ+MUI66oZkK1Jf76sh0t&#10;MHKeKEakVrzEZ+7ww/r9u9VgCp7rTkvGLYIkyhWDKXHnvSmSxNGO98SNteEKDhtte+Jha9uEWTJA&#10;9l4meZrOk0FbZqym3Dn4Wl8O8TrmbxpO/ZemcdwjWWLA5uNq47oPa7JekaK1xHSCXmGQf0DRE6Gg&#10;6D1VTTxBByv+SNULarXTjR9T3Se6aQTlsQfoJkt/6+a5I4bHXoAcZ+40uf+Xln4+7iwSrMQToEeR&#10;Hmb0ePA6lkaLPBA0GFeAX6V2NrRIT+rZPGn6zSGlq46olkfvl7OB4CxEJG9CwsYZKLMfPmkGPgQK&#10;RLZOje1DSuABneJQzveh8JNHFD5OJnmWzjCit6OEFLc4Y53/yHWPglFi5y0RbecrrRRMXtssViHH&#10;J+cDKlLcAkJRpbdCyigAqdBQ4uUsn8UAp6Vg4TC4OdvuK2nRkQQJxSe2CCev3aw+KBaTdZywzdX2&#10;REiwkY/ceCuALclxqNZzhpHkcGuCdYEnVagInQPgq3VR0fdlutwsNovpaJrPN6NpWtejx201Hc23&#10;2YdZPamrqs5+BPDZtOgEY1wF/DdFZ9O/U8z1bl20eNf0najkbfbIKIC9vSPoOPow7Ytu9pqddzZ0&#10;F1QAIo7O1wsXbsnrffT69VtY/wQAAP//AwBQSwMEFAAGAAgAAAAhABvHjcDeAAAACAEAAA8AAABk&#10;cnMvZG93bnJldi54bWxMj0FLw0AQhe+C/2EZwZvdmGKoMZOiFjEXBVsRj9vsmF3Mzobstk399a4g&#10;6PHNG977XrWcXC/2NAbrGeFyloEgbr223CG8bh4uFiBCVKxV75kQjhRgWZ+eVKrU/sAvtF/HTqQQ&#10;DqVCMDEOpZShNeRUmPmBOHkffnQqJjl2Uo/qkMJdL/MsK6RTllODUQPdG2o/1zuHEFfvR1O8tXfX&#10;9nnz+FTYr6ZpVojnZ9PtDYhIU/x7hh/8hA51Ytr6HesgeoRFWhIR5ld5DiL5RTYHsf09yLqS/wfU&#10;3wAAAP//AwBQSwECLQAUAAYACAAAACEAtoM4kv4AAADhAQAAEwAAAAAAAAAAAAAAAAAAAAAAW0Nv&#10;bnRlbnRfVHlwZXNdLnhtbFBLAQItABQABgAIAAAAIQA4/SH/1gAAAJQBAAALAAAAAAAAAAAAAAAA&#10;AC8BAABfcmVscy8ucmVsc1BLAQItABQABgAIAAAAIQAhn2ChNAIAAF4EAAAOAAAAAAAAAAAAAAAA&#10;AC4CAABkcnMvZTJvRG9jLnhtbFBLAQItABQABgAIAAAAIQAbx43A3gAAAAgBAAAPAAAAAAAAAAAA&#10;AAAAAI4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80256" behindDoc="0" locked="0" layoutInCell="1" allowOverlap="1" wp14:anchorId="2262CC7F" wp14:editId="434BEF97">
                      <wp:simplePos x="0" y="0"/>
                      <wp:positionH relativeFrom="column">
                        <wp:posOffset>50800</wp:posOffset>
                      </wp:positionH>
                      <wp:positionV relativeFrom="paragraph">
                        <wp:posOffset>2430780</wp:posOffset>
                      </wp:positionV>
                      <wp:extent cx="1240155" cy="0"/>
                      <wp:effectExtent l="0" t="76200" r="17145" b="95250"/>
                      <wp:wrapNone/>
                      <wp:docPr id="31"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3" o:spid="_x0000_s1026" type="#_x0000_t32" style="position:absolute;margin-left:4pt;margin-top:191.4pt;width:97.65pt;height:0;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2sNQ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Zhgp&#10;0sOMHg9ex9RoMQ0NGowrwK5SOxtKpCf1bJ40/eaQ0lVHVMuj9cvZgHMWPJI3LuHiDKTZD580AxsC&#10;CWK3To3tQ0joAzrFoZzvQ+Enjyh8zCZ5ms1mGNGbLiHFzdFY5z9y3aMglNh5S0Tb+UorBaPXNotp&#10;yPHJ+QCLFDeHkFXprZAyMkAqNJR4OZvMooPTUrCgDGbOtvtKWnQkgUPxiTWC5rWZ1QfFYrCOE7a5&#10;yp4ICTLysTneCmiX5Dhk6znDSHJYmyBd4EkVMkLpAPgqXWj0fZkuN4vNIh/lk/lmlKd1PXrcVvlo&#10;vs0+zOppXVV19iOAz/KiE4xxFfDfKJ3lf0eZ63JdyHgn9b1RydvosaMA9vaOoOPsw7gvxNlrdt7Z&#10;UF2gAbA4Gl83LqzJ63u0+vVfWP8EAAD//wMAUEsDBBQABgAIAAAAIQDCVk+y3gAAAAkBAAAPAAAA&#10;ZHJzL2Rvd25yZXYueG1sTI/BSsNAEIbvgu+wjODNbkwgxJhNUYuYi0JbEY/bZMwuZmdDdtumPr0j&#10;CHqc+Yd/vq9azm4QB5yC9aTgepGAQGp9Z6lX8Lp9vCpAhKip04MnVHDCAMv6/KzSZeePtMbDJvaC&#10;SyiUWoGJcSylDK1Bp8PCj0icffjJ6cjj1Mtu0kcud4NMkySXTlviD0aP+GCw/dzsnYK4ej+Z/K29&#10;v7Ev26fn3H41TbNS6vJivrsFEXGOf8fwg8/oUDPTzu+pC2JQULBJVJAVKRtwniZZBmL3u5F1Jf8b&#10;1N8AAAD//wMAUEsBAi0AFAAGAAgAAAAhALaDOJL+AAAA4QEAABMAAAAAAAAAAAAAAAAAAAAAAFtD&#10;b250ZW50X1R5cGVzXS54bWxQSwECLQAUAAYACAAAACEAOP0h/9YAAACUAQAACwAAAAAAAAAAAAAA&#10;AAAvAQAAX3JlbHMvLnJlbHNQSwECLQAUAAYACAAAACEAT/gtrDUCAABfBAAADgAAAAAAAAAAAAAA&#10;AAAuAgAAZHJzL2Uyb0RvYy54bWxQSwECLQAUAAYACAAAACEAwlZPst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76160" behindDoc="0" locked="0" layoutInCell="1" allowOverlap="1" wp14:anchorId="53334A52" wp14:editId="71B71D27">
                      <wp:simplePos x="0" y="0"/>
                      <wp:positionH relativeFrom="column">
                        <wp:posOffset>50800</wp:posOffset>
                      </wp:positionH>
                      <wp:positionV relativeFrom="paragraph">
                        <wp:posOffset>541655</wp:posOffset>
                      </wp:positionV>
                      <wp:extent cx="332105" cy="0"/>
                      <wp:effectExtent l="0" t="76200" r="29845" b="95250"/>
                      <wp:wrapNone/>
                      <wp:docPr id="27"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 o:spid="_x0000_s1026" type="#_x0000_t32" style="position:absolute;margin-left:4pt;margin-top:42.65pt;width:26.15pt;height:0;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QiwNAIAAF4EAAAOAAAAZHJzL2Uyb0RvYy54bWysVNuO2yAQfa/Uf0C8J7ZzjxVntbKTvmy7&#10;kXb7AQSwjYoBAYkTVf33DuTS3falquoHPHhuZ2bOePVw6iQ6cuuEVgXOhilGXFHNhGoK/PV1O1hg&#10;5DxRjEiteIHP3OGH9ccPq97kfKRbLRm3CIIol/emwK33Jk8SR1veETfUhitQ1tp2xMPVNgmzpIfo&#10;nUxGaTpLem2ZsZpy5+BrdVHidYxf15z657p23CNZYMDm42njuQ9nsl6RvLHEtIJeYZB/QNERoSDp&#10;PVRFPEEHK/4I1QlqtdO1H1LdJbquBeWxBqgmS3+r5qUlhsdaoDnO3Nvk/l9Y+uW4s0iwAo/mGCnS&#10;wYweD17H1Gi+DA3qjcvBrlQ7G0qkJ/VinjT95pDSZUtUw6P169mAcxY8kncu4eIMpNn3nzUDGwIJ&#10;YrdOte1CSOgDOsWhnO9D4SePKHwcj0dZOsWI3lQJyW9+xjr/iesOBaHAzlsimtaXWimYvLZZzEKO&#10;T84HVCS/OYSkSm+FlJEAUqG+wMvpaBodnJaCBWUwc7bZl9KiIwkUik8sETRvzaw+KBaDtZywzVX2&#10;REiQkY+98VZAtyTHIVvHGUaSw9YE6QJPqpARKgfAV+nCou/LdLlZbBaTwWQ02wwmaVUNHrflZDDb&#10;ZvNpNa7Kssp+BPDZJG8FY1wF/DdGZ5O/Y8x1ty5cvHP63qjkffTYUQB7e0fQcfRh2hfe7DU772yo&#10;LrAASByNrwsXtuTtPVr9+i2sfwIAAP//AwBQSwMEFAAGAAgAAAAhADfUkmrcAAAABgEAAA8AAABk&#10;cnMvZG93bnJldi54bWxMj0FLw0AQhe+C/2EZwZvdqBhqmk1Ri5iLQlsRj9vsNLuYnQ3ZbZv66x3x&#10;YE+PxxvefK+cj74TexyiC6TgepKBQGqCcdQqeF8/X01BxKTJ6C4QKjhihHl1flbqwoQDLXG/Sq3g&#10;EoqFVmBT6gspY2PR6zgJPRJn2zB4ndgOrTSDPnC57+RNluXSa0f8weoenyw2X6udV5AWn0ebfzSP&#10;9+5t/fKau++6rhdKXV6MDzMQCcf0fwy/+IwOFTNtwo5MFJ2CKS9JLHe3IDjOM9bNn5dVKU/xqx8A&#10;AAD//wMAUEsBAi0AFAAGAAgAAAAhALaDOJL+AAAA4QEAABMAAAAAAAAAAAAAAAAAAAAAAFtDb250&#10;ZW50X1R5cGVzXS54bWxQSwECLQAUAAYACAAAACEAOP0h/9YAAACUAQAACwAAAAAAAAAAAAAAAAAv&#10;AQAAX3JlbHMvLnJlbHNQSwECLQAUAAYACAAAACEA3rEIsDQCAABeBAAADgAAAAAAAAAAAAAAAAAu&#10;AgAAZHJzL2Uyb0RvYy54bWxQSwECLQAUAAYACAAAACEAN9SSatwAAAAGAQAADwAAAAAAAAAAAAAA&#10;AACOBAAAZHJzL2Rvd25yZXYueG1sUEsFBgAAAAAEAAQA8wAAAJcFAAAAAA==&#10;">
                      <v:stroke endarrow="block"/>
                    </v:shape>
                  </w:pict>
                </mc:Fallback>
              </mc:AlternateContent>
            </w:r>
            <w:r>
              <w:rPr>
                <w:noProof/>
                <w:sz w:val="20"/>
                <w:szCs w:val="20"/>
                <w:lang w:eastAsia="en-AU"/>
              </w:rPr>
              <mc:AlternateContent>
                <mc:Choice Requires="wps">
                  <w:drawing>
                    <wp:anchor distT="0" distB="0" distL="114300" distR="114300" simplePos="0" relativeHeight="251677184" behindDoc="0" locked="0" layoutInCell="1" allowOverlap="1" wp14:anchorId="18E65A8E" wp14:editId="582CB6F3">
                      <wp:simplePos x="0" y="0"/>
                      <wp:positionH relativeFrom="column">
                        <wp:posOffset>50800</wp:posOffset>
                      </wp:positionH>
                      <wp:positionV relativeFrom="paragraph">
                        <wp:posOffset>703580</wp:posOffset>
                      </wp:positionV>
                      <wp:extent cx="332105" cy="0"/>
                      <wp:effectExtent l="0" t="76200" r="29845" b="95250"/>
                      <wp:wrapNone/>
                      <wp:docPr id="28"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0" o:spid="_x0000_s1026" type="#_x0000_t32" style="position:absolute;margin-left:4pt;margin-top:55.4pt;width:26.15pt;height: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1dKNAIAAF4EAAAOAAAAZHJzL2Uyb0RvYy54bWysVNuO2yAQfa/Uf0C8J77k0sSKs1rZSV+2&#10;baTdfgABbKNiQEDiRFX/vQO5dLd9qar6AQ+e25kzM149nHqJjtw6oVWJs3GKEVdUM6HaEn992Y4W&#10;GDlPFCNSK17iM3f4Yf3+3WowBc91pyXjFkEQ5YrBlLjz3hRJ4mjHe+LG2nAFykbbnni42jZhlgwQ&#10;vZdJnqbzZNCWGaspdw6+1hclXsf4TcOp/9I0jnskSwzYfDxtPPfhTNYrUrSWmE7QKwzyDyh6IhQk&#10;vYeqiSfoYMUfoXpBrXa68WOq+0Q3jaA81gDVZOlv1Tx3xPBYC5DjzJ0m9//C0s/HnUWClTiHTinS&#10;Q48eD17H1GgRCRqMK8CuUjsbSqQn9WyeNP3mkNJVR1TLo/XL2YBzFihN3riEizOQZj980gxsCCSI&#10;bJ0a24eQwAM6xaac703hJ48ofJxM8iydYURvqoQUNz9jnf/IdY+CUGLnLRFt5yutFHRe2yxmIccn&#10;5wMqUtwcQlKlt0LKOABSoaHEy1k+iw5OS8GCMpg52+4radGRhBGKTywRNK/NrD4oFoN1nLDNVfZE&#10;SJCRj9x4K4AtyXHI1nOGkeSwNUG6wJMqZITKAfBVukzR92W63Cw2i+loms83o2la16PHbTUdzbfZ&#10;h1k9qauqzn4E8Nm06ARjXAX8t4nOpn83MdfduszifabvRCVvo0dGAeztHUHH1oduhxV0xV6z886G&#10;6sINhjgaXxcubMnre7T69VtY/wQAAP//AwBQSwMEFAAGAAgAAAAhAPu7/NbcAAAACAEAAA8AAABk&#10;cnMvZG93bnJldi54bWxMj0FLAzEQhe+C/yGM4M0mVVjqutmiFnEvCrYiHtPNuAluJssmbbf+ekcQ&#10;9DjvPd68r1pOoRd7HJOPpGE+UyCQ2mg9dRpeNw8XCxApG7Kmj4QajphgWZ+eVKa08UAvuF/nTnAJ&#10;pdJocDkPpZSpdRhMmsUBib2POAaT+Rw7aUdz4PLQy0ulChmMJ/7gzID3DtvP9S5oyKv3oyve2rtr&#10;/7x5fCr8V9M0K63Pz6bbGxAZp/wXhp/5PB1q3rSNO7JJ9BoWTJJZnismYL9QVyC2v4KsK/kfoP4G&#10;AAD//wMAUEsBAi0AFAAGAAgAAAAhALaDOJL+AAAA4QEAABMAAAAAAAAAAAAAAAAAAAAAAFtDb250&#10;ZW50X1R5cGVzXS54bWxQSwECLQAUAAYACAAAACEAOP0h/9YAAACUAQAACwAAAAAAAAAAAAAAAAAv&#10;AQAAX3JlbHMvLnJlbHNQSwECLQAUAAYACAAAACEAaw9XSjQCAABeBAAADgAAAAAAAAAAAAAAAAAu&#10;AgAAZHJzL2Uyb0RvYy54bWxQSwECLQAUAAYACAAAACEA+7v81twAAAAIAQAADwAAAAAAAAAAAAAA&#10;AACOBAAAZHJzL2Rvd25yZXYueG1sUEsFBgAAAAAEAAQA8wAAAJcFAAAAAA==&#10;">
                      <v:stroke endarrow="block"/>
                    </v:shape>
                  </w:pict>
                </mc:Fallback>
              </mc:AlternateContent>
            </w:r>
            <w:r>
              <w:rPr>
                <w:noProof/>
                <w:sz w:val="20"/>
                <w:szCs w:val="20"/>
                <w:lang w:eastAsia="en-AU"/>
              </w:rPr>
              <mc:AlternateContent>
                <mc:Choice Requires="wps">
                  <w:drawing>
                    <wp:anchor distT="0" distB="0" distL="114300" distR="114300" simplePos="0" relativeHeight="251675136" behindDoc="0" locked="0" layoutInCell="1" allowOverlap="1" wp14:anchorId="46737F6A" wp14:editId="57EBD801">
                      <wp:simplePos x="0" y="0"/>
                      <wp:positionH relativeFrom="column">
                        <wp:posOffset>50800</wp:posOffset>
                      </wp:positionH>
                      <wp:positionV relativeFrom="paragraph">
                        <wp:posOffset>888365</wp:posOffset>
                      </wp:positionV>
                      <wp:extent cx="1240155" cy="0"/>
                      <wp:effectExtent l="0" t="76200" r="17145" b="95250"/>
                      <wp:wrapNone/>
                      <wp:docPr id="25"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 o:spid="_x0000_s1026" type="#_x0000_t32" style="position:absolute;margin-left:4pt;margin-top:69.95pt;width:97.65pt;height: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IqNAIAAF8EAAAOAAAAZHJzL2Uyb0RvYy54bWysVMtu2zAQvBfoPxC8O5JcOXGEyEEg2b2k&#10;rYGkH0CTlEWU4hIkY9ko+u9d0o826aUoqgO1FPcxOzvU3f1+0GQnnVdgalpc5ZRIw0Eos63p1+fV&#10;ZE6JD8wIpsHImh6kp/eL9+/uRlvJKfSghXQEkxhfjbamfQi2yjLPezkwfwVWGjzswA0s4NZtM+HY&#10;iNkHnU3z/DobwQnrgEvv8Wt7PKSLlL/rJA9fus7LQHRNEVtIq0vrJq7Z4o5VW8dsr/gJBvsHFANT&#10;BoteUrUsMPLi1B+pBsUdeOjCFYchg65TXKYesJsif9PNU8+sTL0gOd5eaPL/Ly3/vFs7okRNpzNK&#10;DBtwRg8vAVJpcjOPBI3WV+jXmLWLLfK9ebKPwL95YqDpmdnK5P18sBhcxIjsVUjceItlNuMnEOjD&#10;sEBia9+5IaZEHsg+DeVwGYrcB8LxYzEt82KG4Pj5LGPVOdA6Hz5KGEg0auqDY2rbhwaMwdGDK1IZ&#10;tnv0IcJi1TkgVjWwUlonBWhDxprezpCEeOJBKxEP08ZtN412ZMeihtKTenzj5uDFiJSsl0wsT3Zg&#10;SqNNQiInOIV0aUljtUEKSrTEaxOtIzxtYkVsHQGfrKOMvt/mt8v5cl5Oyun1clLmbTt5WDXl5HpV&#10;3MzaD23TtMWPCL4oq14JIU3Ef5Z0Uf6dZE6X6yjGi6gvRGWvsydGEez5nUCn2cdxH4WzAXFYu9hd&#10;lAGqODmfbly8Jr/vk9ev/8LiJwAAAP//AwBQSwMEFAAGAAgAAAAhAKaLohLeAAAACQEAAA8AAABk&#10;cnMvZG93bnJldi54bWxMj0FLw0AQhe+C/2EZwZvd2EBo0myKWsRcFGxFPG6TaXYxOxuy2zb11zuC&#10;oMd57/Hme+Vqcr044hisJwW3swQEUuNbS52Ct+3jzQJEiJpa3XtCBWcMsKouL0pdtP5Er3jcxE5w&#10;CYVCKzAxDoWUoTHodJj5AYm9vR+djnyOnWxHfeJy18t5kmTSaUv8wegBHww2n5uDUxDXH2eTvTf3&#10;uX3ZPj1n9quu67VS11fT3RJExCn+heEHn9GhYqadP1AbRK9gwUsiy2meg2B/nqQpiN2vIqtS/l9Q&#10;fQMAAP//AwBQSwECLQAUAAYACAAAACEAtoM4kv4AAADhAQAAEwAAAAAAAAAAAAAAAAAAAAAAW0Nv&#10;bnRlbnRfVHlwZXNdLnhtbFBLAQItABQABgAIAAAAIQA4/SH/1gAAAJQBAAALAAAAAAAAAAAAAAAA&#10;AC8BAABfcmVscy8ucmVsc1BLAQItABQABgAIAAAAIQCk+6IqNAIAAF8EAAAOAAAAAAAAAAAAAAAA&#10;AC4CAABkcnMvZTJvRG9jLnhtbFBLAQItABQABgAIAAAAIQCmi6IS3gAAAAkBAAAPAAAAAAAAAAAA&#10;AAAAAI4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78208" behindDoc="0" locked="0" layoutInCell="1" allowOverlap="1" wp14:anchorId="0DCA77AE" wp14:editId="2B5E1578">
                      <wp:simplePos x="0" y="0"/>
                      <wp:positionH relativeFrom="column">
                        <wp:posOffset>50800</wp:posOffset>
                      </wp:positionH>
                      <wp:positionV relativeFrom="paragraph">
                        <wp:posOffset>1207770</wp:posOffset>
                      </wp:positionV>
                      <wp:extent cx="332105" cy="0"/>
                      <wp:effectExtent l="0" t="76200" r="29845" b="95250"/>
                      <wp:wrapNone/>
                      <wp:docPr id="29"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1" o:spid="_x0000_s1026" type="#_x0000_t32" style="position:absolute;margin-left:4pt;margin-top:95.1pt;width:26.15pt;height:0;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JJsNAIAAF4EAAAOAAAAZHJzL2Uyb0RvYy54bWysVNuO2yAQfa/Uf0C8J74k2SZWnNXKTvqy&#10;7Uba7QcQwDYqBgQkTlT13zuQS5v2parqBzyYmTMzZw5ePh57iQ7cOqFVibNxihFXVDOh2hJ/eduM&#10;5hg5TxQjUite4hN3+HH1/t1yMAXPdacl4xYBiHLFYErceW+KJHG04z1xY224gsNG25542No2YZYM&#10;gN7LJE/Th2TQlhmrKXcOvtbnQ7yK+E3DqX9pGsc9kiWG2nxcbVx3YU1WS1K0lphO0EsZ5B+q6IlQ&#10;kPQGVRNP0N6KP6B6Qa12uvFjqvtEN42gPPYA3WTpb928dsTw2AuQ48yNJvf/YOnnw9YiwUqcLzBS&#10;pIcZPe29jqnRPAsEDcYV4FeprQ0t0qN6Nc+afnVI6aojquXR++1kIDhGJHchYeMMpNkNnzQDHwIJ&#10;IlvHxvYBEnhAxziU020o/OgRhY+TSZ6lM4zo9SghxTXOWOc/ct2jYJTYeUtE2/lKKwWT1zaLWcjh&#10;2XnoAwKvASGp0hshZRSAVGgo8WKWz2KA01KwcBjcnG13lbToQIKE4hNIAbA7N6v3ikWwjhO2vtie&#10;CAk28pEbbwWwJTkO2XrOMJIcbk2wzohShYzQORR8sc4q+rZIF+v5ej4dTfOH9Wia1vXoaVNNRw+b&#10;7MOsntRVVWffQ/HZtOgEY1yF+q+KzqZ/p5jL3Tpr8abpG1HJPXokAYq9vmPRcfRh2mfd7DQ7bW3o&#10;LqgARBydLxcu3JJf99Hr529h9QMAAP//AwBQSwMEFAAGAAgAAAAhACpNSrjdAAAACAEAAA8AAABk&#10;cnMvZG93bnJldi54bWxMj0FLw0AQhe+C/2EZwZvdtUJo02yKWsRcFNqK9LhNxuxidjZkt23qr3cE&#10;QY/z3uPN94rl6DtxxCG6QBpuJwoEUh0aR62Gt+3TzQxETIYa0wVCDWeMsCwvLwqTN+FEazxuUiu4&#10;hGJuNNiU+lzKWFv0Jk5Cj8TeRxi8SXwOrWwGc+Jy38mpUpn0xhF/sKbHR4v15+bgNaTV7myz9/ph&#10;7l63zy+Z+6qqaqX19dV4vwCRcEx/YfjBZ3QomWkfDtRE0WmY8ZLE8lxNQbCfqTsQ+19BloX8P6D8&#10;BgAA//8DAFBLAQItABQABgAIAAAAIQC2gziS/gAAAOEBAAATAAAAAAAAAAAAAAAAAAAAAABbQ29u&#10;dGVudF9UeXBlc10ueG1sUEsBAi0AFAAGAAgAAAAhADj9If/WAAAAlAEAAAsAAAAAAAAAAAAAAAAA&#10;LwEAAF9yZWxzLy5yZWxzUEsBAi0AFAAGAAgAAAAhABzIkmw0AgAAXgQAAA4AAAAAAAAAAAAAAAAA&#10;LgIAAGRycy9lMm9Eb2MueG1sUEsBAi0AFAAGAAgAAAAhACpNSrjdAAAACAEAAA8AAAAAAAAAAAAA&#10;AAAAjgQAAGRycy9kb3ducmV2LnhtbFBLBQYAAAAABAAEAPMAAACYBQAAAAA=&#10;">
                      <v:stroke endarrow="block"/>
                    </v:shape>
                  </w:pict>
                </mc:Fallback>
              </mc:AlternateContent>
            </w:r>
            <w:r>
              <w:rPr>
                <w:noProof/>
                <w:sz w:val="20"/>
                <w:szCs w:val="20"/>
                <w:lang w:eastAsia="en-AU"/>
              </w:rPr>
              <mc:AlternateContent>
                <mc:Choice Requires="wps">
                  <w:drawing>
                    <wp:anchor distT="0" distB="0" distL="114300" distR="114300" simplePos="0" relativeHeight="251674112" behindDoc="0" locked="0" layoutInCell="1" allowOverlap="1" wp14:anchorId="536A6C77" wp14:editId="34D00333">
                      <wp:simplePos x="0" y="0"/>
                      <wp:positionH relativeFrom="column">
                        <wp:posOffset>50800</wp:posOffset>
                      </wp:positionH>
                      <wp:positionV relativeFrom="paragraph">
                        <wp:posOffset>1543050</wp:posOffset>
                      </wp:positionV>
                      <wp:extent cx="1240155" cy="0"/>
                      <wp:effectExtent l="0" t="76200" r="17145" b="95250"/>
                      <wp:wrapNone/>
                      <wp:docPr id="26"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 o:spid="_x0000_s1026" type="#_x0000_t32" style="position:absolute;margin-left:4pt;margin-top:121.5pt;width:97.65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YkrNQIAAF8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STGUaK&#10;9DCjx4PXMTWaz0ODBuMKsKvUzoYS6Uk9mydNvzmkdNUR1fJo/XI24JwFj+SNS7g4A2n2wyfNwIZA&#10;gtitU2P7EBL6gE5xKOf7UPjJIwofs0meZtMpRvSmS0hxczTW+Y9c9ygIJXbeEtF2vtJKwei1zWIa&#10;cnxyPsAixc0hZFV6K6SMDJAKDSVeTifT6OC0FCwog5mz7b6SFh1J4FB8Yo2geW1m9UGxGKzjhG2u&#10;sidCgox8bI63AtolOQ7Zes4wkhzWJkgXeFKFjFA6AL5KFxp9X6bLzWKzyEf5ZLYZ5Wldjx63VT6a&#10;bbP5tP5QV1Wd/Qjgs7zoBGNcBfw3Smf531HmulwXMt5JfW9U8jZ67CiAvb0j6Dj7MO4LcfaanXc2&#10;VBdoACyOxteNC2vy+h6tfv0X1j8BAAD//wMAUEsDBBQABgAIAAAAIQC5pE743wAAAAkBAAAPAAAA&#10;ZHJzL2Rvd25yZXYueG1sTI9BS8NAEIXvgv9hGcGb3ZhIqDGbohYxlwq2Ih632TEbzM6G7LZN/fUd&#10;QdDbzLzHm++Vi8n1Yo9j6DwpuJ4lIJAabzpqFbxtnq7mIELUZHTvCRUcMcCiOj8rdWH8gV5xv46t&#10;4BAKhVZgYxwKKUNj0ekw8wMSa59+dDryOrbSjPrA4a6XaZLk0umO+IPVAz5abL7WO6cgLj+ONn9v&#10;Hm67l83zKu++67peKnV5Md3fgYg4xT8z/OAzOlTMtPU7MkH0CubcJCpIbzIeWE+TLAOx/b3IqpT/&#10;G1QnAAAA//8DAFBLAQItABQABgAIAAAAIQC2gziS/gAAAOEBAAATAAAAAAAAAAAAAAAAAAAAAABb&#10;Q29udGVudF9UeXBlc10ueG1sUEsBAi0AFAAGAAgAAAAhADj9If/WAAAAlAEAAAsAAAAAAAAAAAAA&#10;AAAALwEAAF9yZWxzLy5yZWxzUEsBAi0AFAAGAAgAAAAhAIkZiSs1AgAAXwQAAA4AAAAAAAAAAAAA&#10;AAAALgIAAGRycy9lMm9Eb2MueG1sUEsBAi0AFAAGAAgAAAAhALmkTvjfAAAACQEAAA8AAAAAAAAA&#10;AAAAAAAAjwQAAGRycy9kb3ducmV2LnhtbFBLBQYAAAAABAAEAPMAAACbBQAAAAA=&#10;">
                      <v:stroke endarrow="block"/>
                    </v:shape>
                  </w:pict>
                </mc:Fallback>
              </mc:AlternateContent>
            </w:r>
            <w:r w:rsidR="00B90C1B">
              <w:rPr>
                <w:noProof/>
                <w:sz w:val="20"/>
                <w:szCs w:val="20"/>
                <w:lang w:eastAsia="en-AU"/>
              </w:rPr>
              <mc:AlternateContent>
                <mc:Choice Requires="wps">
                  <w:drawing>
                    <wp:anchor distT="0" distB="0" distL="114300" distR="114300" simplePos="0" relativeHeight="251673088" behindDoc="0" locked="0" layoutInCell="1" allowOverlap="1" wp14:anchorId="2B177992" wp14:editId="3E9F98CD">
                      <wp:simplePos x="0" y="0"/>
                      <wp:positionH relativeFrom="column">
                        <wp:posOffset>50800</wp:posOffset>
                      </wp:positionH>
                      <wp:positionV relativeFrom="paragraph">
                        <wp:posOffset>234950</wp:posOffset>
                      </wp:positionV>
                      <wp:extent cx="1240155" cy="0"/>
                      <wp:effectExtent l="12700" t="53975" r="23495" b="60325"/>
                      <wp:wrapNone/>
                      <wp:docPr id="24"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6" o:spid="_x0000_s1026" type="#_x0000_t32" style="position:absolute;margin-left:4pt;margin-top:18.5pt;width:97.65pt;height: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FJO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XmCk&#10;yAAzetx7HVOj+1lo0GhcCXa12tpQIj2qZ/Ok6TeHlK57ojoerV9OBpyz4JG8cQkXZyDNbvykGdgQ&#10;SBC7dWztEEJCH9AxDuV0Gwo/ekThY5YXaTadYkSvuoSUV0djnf/I9YCCUGHnLRFd72utFIxe2yym&#10;IYcn5wMsUl4dQlalN0LKyACp0FjhxTSfRgenpWBBGcyc7Xa1tOhAAofiE2sEzWszq/eKxWA9J2x9&#10;kT0REmTkY3O8FdAuyXHINnCGkeSwNkE6w5MqZITSAfBFOtPo+yJdrOfreTEp8tl6UqRNM3nc1MVk&#10;tsnup82Hpq6b7EcAnxVlLxjjKuC/Ujor/o4yl+U6k/FG6lujkrfRY0cB7PUdQcfZh3GfibPT7LS1&#10;obpAA2BxNL5sXFiT1/do9eu/sPoJAAD//wMAUEsDBBQABgAIAAAAIQANPu5Q3gAAAAcBAAAPAAAA&#10;ZHJzL2Rvd25yZXYueG1sTI9BT8MwDIXvSPyHyEjcWMoqlVGaTsCE6AUkNoQ4Zo1pIhqnarKt49dj&#10;xAFO1vOz3vtcLSffiz2O0QVScDnLQCC1wTjqFLxuHi4WIGLSZHQfCBUcMcKyPj2pdGnCgV5wv06d&#10;4BCKpVZgUxpKKWNr0es4CwMSex9h9DqxHDtpRn3gcN/LeZYV0mtH3GD1gPcW28/1zitIq/ejLd7a&#10;u2v3vHl8KtxX0zQrpc7PptsbEAmn9HcMP/iMDjUzbcOOTBS9ggV/khTkVzzZnmd5DmL7u5B1Jf/z&#10;198AAAD//wMAUEsBAi0AFAAGAAgAAAAhALaDOJL+AAAA4QEAABMAAAAAAAAAAAAAAAAAAAAAAFtD&#10;b250ZW50X1R5cGVzXS54bWxQSwECLQAUAAYACAAAACEAOP0h/9YAAACUAQAACwAAAAAAAAAAAAAA&#10;AAAvAQAAX3JlbHMvLnJlbHNQSwECLQAUAAYACAAAACEAmbxSTjUCAABfBAAADgAAAAAAAAAAAAAA&#10;AAAuAgAAZHJzL2Uyb0RvYy54bWxQSwECLQAUAAYACAAAACEADT7uUN4AAAAHAQAADwAAAAAAAAAA&#10;AAAAAACPBAAAZHJzL2Rvd25yZXYueG1sUEsFBgAAAAAEAAQA8wAAAJoFAAAAAA==&#10;">
                      <v:stroke endarrow="block"/>
                    </v:shape>
                  </w:pict>
                </mc:Fallback>
              </mc:AlternateContent>
            </w:r>
            <w:r w:rsidR="00440514" w:rsidRPr="0080623E">
              <w:rPr>
                <w:sz w:val="20"/>
                <w:szCs w:val="20"/>
              </w:rPr>
              <w:t>2012</w:t>
            </w:r>
          </w:p>
        </w:tc>
        <w:tc>
          <w:tcPr>
            <w:tcW w:w="661" w:type="dxa"/>
          </w:tcPr>
          <w:p w:rsidR="00440514" w:rsidRPr="0080623E" w:rsidRDefault="00440514" w:rsidP="00724394">
            <w:pPr>
              <w:rPr>
                <w:sz w:val="20"/>
                <w:szCs w:val="20"/>
              </w:rPr>
            </w:pPr>
            <w:r w:rsidRPr="0080623E">
              <w:rPr>
                <w:sz w:val="20"/>
                <w:szCs w:val="20"/>
              </w:rPr>
              <w:t>2013</w:t>
            </w:r>
          </w:p>
        </w:tc>
        <w:tc>
          <w:tcPr>
            <w:tcW w:w="756" w:type="dxa"/>
          </w:tcPr>
          <w:p w:rsidR="00440514" w:rsidRPr="0080623E" w:rsidRDefault="00440514" w:rsidP="00724394">
            <w:pPr>
              <w:rPr>
                <w:sz w:val="20"/>
                <w:szCs w:val="20"/>
              </w:rPr>
            </w:pPr>
            <w:r w:rsidRPr="0080623E">
              <w:rPr>
                <w:sz w:val="20"/>
                <w:szCs w:val="20"/>
              </w:rPr>
              <w:t>2014</w:t>
            </w:r>
          </w:p>
        </w:tc>
        <w:tc>
          <w:tcPr>
            <w:tcW w:w="1559" w:type="dxa"/>
          </w:tcPr>
          <w:p w:rsidR="00440514" w:rsidRDefault="00440514" w:rsidP="00B32880">
            <w:pPr>
              <w:jc w:val="center"/>
              <w:rPr>
                <w:sz w:val="20"/>
                <w:szCs w:val="20"/>
              </w:rPr>
            </w:pPr>
          </w:p>
          <w:p w:rsidR="00B32880" w:rsidRDefault="00B32880" w:rsidP="00B32880">
            <w:pPr>
              <w:jc w:val="center"/>
              <w:rPr>
                <w:sz w:val="20"/>
                <w:szCs w:val="20"/>
              </w:rPr>
            </w:pPr>
            <w:r>
              <w:rPr>
                <w:sz w:val="20"/>
                <w:szCs w:val="20"/>
              </w:rPr>
              <w:t>AP</w:t>
            </w:r>
          </w:p>
          <w:p w:rsidR="007E7769" w:rsidRDefault="007E7769"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r>
              <w:rPr>
                <w:sz w:val="20"/>
                <w:szCs w:val="20"/>
              </w:rPr>
              <w:t>AP</w:t>
            </w:r>
          </w:p>
          <w:p w:rsidR="00B32880" w:rsidRDefault="00B32880" w:rsidP="00B32880">
            <w:pPr>
              <w:rPr>
                <w:sz w:val="20"/>
                <w:szCs w:val="20"/>
              </w:rPr>
            </w:pPr>
          </w:p>
          <w:p w:rsidR="00B32880" w:rsidRDefault="00B32880" w:rsidP="00B32880">
            <w:pPr>
              <w:jc w:val="center"/>
              <w:rPr>
                <w:sz w:val="20"/>
                <w:szCs w:val="20"/>
              </w:rPr>
            </w:pPr>
            <w:r>
              <w:rPr>
                <w:sz w:val="20"/>
                <w:szCs w:val="20"/>
              </w:rPr>
              <w:t>AP</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p>
          <w:p w:rsidR="007E7769" w:rsidRDefault="007E7769"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p>
          <w:p w:rsidR="00B32880" w:rsidRDefault="00B32880" w:rsidP="00B32880">
            <w:pPr>
              <w:jc w:val="center"/>
              <w:rPr>
                <w:sz w:val="20"/>
                <w:szCs w:val="20"/>
              </w:rPr>
            </w:pPr>
            <w:r>
              <w:rPr>
                <w:sz w:val="20"/>
                <w:szCs w:val="20"/>
              </w:rPr>
              <w:t>HAT</w:t>
            </w:r>
          </w:p>
          <w:p w:rsidR="00B32880" w:rsidRDefault="00B32880" w:rsidP="00B32880">
            <w:pPr>
              <w:jc w:val="center"/>
              <w:rPr>
                <w:sz w:val="20"/>
                <w:szCs w:val="20"/>
              </w:rPr>
            </w:pPr>
          </w:p>
          <w:p w:rsidR="00B32880" w:rsidRDefault="00B32880" w:rsidP="00B32880">
            <w:pPr>
              <w:jc w:val="center"/>
              <w:rPr>
                <w:sz w:val="20"/>
                <w:szCs w:val="20"/>
              </w:rPr>
            </w:pPr>
          </w:p>
          <w:p w:rsidR="00B32880" w:rsidRPr="00B32880" w:rsidRDefault="00B32880" w:rsidP="00B32880">
            <w:pPr>
              <w:jc w:val="center"/>
              <w:rPr>
                <w:sz w:val="20"/>
                <w:szCs w:val="20"/>
              </w:rPr>
            </w:pPr>
            <w:r>
              <w:rPr>
                <w:sz w:val="20"/>
                <w:szCs w:val="20"/>
              </w:rPr>
              <w:t>HAT</w:t>
            </w:r>
          </w:p>
        </w:tc>
        <w:tc>
          <w:tcPr>
            <w:tcW w:w="851" w:type="dxa"/>
          </w:tcPr>
          <w:p w:rsidR="00440514" w:rsidRDefault="00440514"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r>
              <w:rPr>
                <w:sz w:val="20"/>
                <w:szCs w:val="20"/>
              </w:rPr>
              <w:t>R2</w:t>
            </w:r>
          </w:p>
          <w:p w:rsidR="007E7769" w:rsidRDefault="007E7769" w:rsidP="00677D4E">
            <w:pPr>
              <w:jc w:val="center"/>
              <w:rPr>
                <w:sz w:val="20"/>
                <w:szCs w:val="20"/>
              </w:rPr>
            </w:pPr>
          </w:p>
          <w:p w:rsidR="007E7769" w:rsidRDefault="007E7769" w:rsidP="00677D4E">
            <w:pPr>
              <w:jc w:val="center"/>
              <w:rPr>
                <w:sz w:val="20"/>
                <w:szCs w:val="20"/>
              </w:rPr>
            </w:pPr>
          </w:p>
          <w:p w:rsidR="007E7769" w:rsidRPr="00677D4E" w:rsidRDefault="007E7769" w:rsidP="00677D4E">
            <w:pPr>
              <w:jc w:val="center"/>
              <w:rPr>
                <w:sz w:val="20"/>
                <w:szCs w:val="20"/>
              </w:rPr>
            </w:pPr>
            <w:r>
              <w:rPr>
                <w:sz w:val="20"/>
                <w:szCs w:val="20"/>
              </w:rPr>
              <w:t>R2</w:t>
            </w:r>
          </w:p>
        </w:tc>
        <w:tc>
          <w:tcPr>
            <w:tcW w:w="2126" w:type="dxa"/>
          </w:tcPr>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r>
              <w:rPr>
                <w:sz w:val="20"/>
                <w:szCs w:val="20"/>
              </w:rPr>
              <w:t>$15000 (CAP)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Pr="0088408C" w:rsidRDefault="00871086" w:rsidP="0088408C">
            <w:pPr>
              <w:jc w:val="center"/>
              <w:rPr>
                <w:sz w:val="20"/>
                <w:szCs w:val="20"/>
              </w:rPr>
            </w:pPr>
          </w:p>
          <w:p w:rsidR="00440514" w:rsidRPr="0080623E" w:rsidRDefault="00440514" w:rsidP="00724394"/>
          <w:p w:rsidR="00440514" w:rsidRPr="0080623E" w:rsidRDefault="00440514" w:rsidP="00724394"/>
        </w:tc>
      </w:tr>
      <w:tr w:rsidR="00E60734" w:rsidRPr="0080623E" w:rsidTr="00724394">
        <w:trPr>
          <w:cantSplit/>
          <w:trHeight w:val="3679"/>
        </w:trPr>
        <w:tc>
          <w:tcPr>
            <w:tcW w:w="8755" w:type="dxa"/>
            <w:gridSpan w:val="4"/>
          </w:tcPr>
          <w:p w:rsidR="00E60734" w:rsidRDefault="00E60734" w:rsidP="00784AC1">
            <w:pPr>
              <w:numPr>
                <w:ilvl w:val="0"/>
                <w:numId w:val="41"/>
              </w:numPr>
              <w:rPr>
                <w:rFonts w:cs="Arial"/>
                <w:sz w:val="20"/>
                <w:u w:val="single"/>
              </w:rPr>
            </w:pPr>
            <w:r w:rsidRPr="00FD1197">
              <w:rPr>
                <w:rFonts w:cs="Arial"/>
                <w:sz w:val="20"/>
                <w:u w:val="single"/>
              </w:rPr>
              <w:lastRenderedPageBreak/>
              <w:t>Transition from Preschool to Kindergarten</w:t>
            </w:r>
          </w:p>
          <w:p w:rsidR="00E60734" w:rsidRDefault="00E60734" w:rsidP="00784AC1">
            <w:pPr>
              <w:numPr>
                <w:ilvl w:val="0"/>
                <w:numId w:val="43"/>
              </w:numPr>
              <w:rPr>
                <w:rFonts w:cs="Arial"/>
                <w:sz w:val="20"/>
              </w:rPr>
            </w:pPr>
            <w:r w:rsidRPr="00FD1197">
              <w:rPr>
                <w:rFonts w:cs="Arial"/>
                <w:sz w:val="20"/>
              </w:rPr>
              <w:t>Enhance student transition to Kindergarten with continuation of 10 week Smooth Start transition program in Term 3 and 4</w:t>
            </w:r>
            <w:r>
              <w:rPr>
                <w:rFonts w:cs="Arial"/>
                <w:sz w:val="20"/>
              </w:rPr>
              <w:t>.</w:t>
            </w:r>
          </w:p>
          <w:p w:rsidR="00E60734" w:rsidRPr="0052219B" w:rsidRDefault="00E60734" w:rsidP="00784AC1">
            <w:pPr>
              <w:numPr>
                <w:ilvl w:val="0"/>
                <w:numId w:val="43"/>
              </w:numPr>
              <w:rPr>
                <w:rFonts w:cs="Arial"/>
                <w:sz w:val="20"/>
              </w:rPr>
            </w:pPr>
            <w:r w:rsidRPr="00FD1197">
              <w:rPr>
                <w:rFonts w:cs="Arial"/>
                <w:sz w:val="20"/>
              </w:rPr>
              <w:t xml:space="preserve"> </w:t>
            </w:r>
            <w:r w:rsidRPr="0052219B">
              <w:rPr>
                <w:rFonts w:cs="Arial"/>
                <w:sz w:val="20"/>
              </w:rPr>
              <w:t xml:space="preserve">Continue to build links with </w:t>
            </w:r>
            <w:proofErr w:type="spellStart"/>
            <w:r w:rsidRPr="0052219B">
              <w:rPr>
                <w:rFonts w:cs="Arial"/>
                <w:sz w:val="20"/>
              </w:rPr>
              <w:t>pre schools</w:t>
            </w:r>
            <w:proofErr w:type="spellEnd"/>
            <w:r w:rsidRPr="0052219B">
              <w:rPr>
                <w:rFonts w:cs="Arial"/>
                <w:sz w:val="20"/>
              </w:rPr>
              <w:t xml:space="preserve"> through visits </w:t>
            </w:r>
            <w:proofErr w:type="gramStart"/>
            <w:r w:rsidR="00677D4E">
              <w:rPr>
                <w:rFonts w:cs="Arial"/>
                <w:sz w:val="20"/>
              </w:rPr>
              <w:t xml:space="preserve">and </w:t>
            </w:r>
            <w:r w:rsidRPr="0052219B">
              <w:rPr>
                <w:rFonts w:cs="Arial"/>
                <w:sz w:val="20"/>
              </w:rPr>
              <w:t xml:space="preserve"> school</w:t>
            </w:r>
            <w:proofErr w:type="gramEnd"/>
            <w:r w:rsidRPr="0052219B">
              <w:rPr>
                <w:rFonts w:cs="Arial"/>
                <w:sz w:val="20"/>
              </w:rPr>
              <w:t xml:space="preserve"> events.</w:t>
            </w:r>
          </w:p>
          <w:p w:rsidR="00E60734" w:rsidRPr="0052219B" w:rsidRDefault="00E60734" w:rsidP="00784AC1">
            <w:pPr>
              <w:numPr>
                <w:ilvl w:val="1"/>
                <w:numId w:val="43"/>
              </w:numPr>
              <w:rPr>
                <w:rFonts w:cs="Arial"/>
                <w:sz w:val="20"/>
              </w:rPr>
            </w:pPr>
            <w:r w:rsidRPr="0052219B">
              <w:rPr>
                <w:rFonts w:cs="Arial"/>
                <w:sz w:val="20"/>
              </w:rPr>
              <w:t>Term 1- Easter Egg Hunt</w:t>
            </w:r>
          </w:p>
          <w:p w:rsidR="00E60734" w:rsidRPr="0052219B" w:rsidRDefault="00E60734" w:rsidP="00784AC1">
            <w:pPr>
              <w:numPr>
                <w:ilvl w:val="1"/>
                <w:numId w:val="43"/>
              </w:numPr>
              <w:rPr>
                <w:rFonts w:cs="Arial"/>
                <w:sz w:val="20"/>
              </w:rPr>
            </w:pPr>
            <w:r w:rsidRPr="0052219B">
              <w:rPr>
                <w:rFonts w:cs="Arial"/>
                <w:sz w:val="20"/>
              </w:rPr>
              <w:t>Term 2- Teddy bears Picnic; Kindergarten Class visits preschool</w:t>
            </w:r>
          </w:p>
          <w:p w:rsidR="00E60734" w:rsidRPr="0052219B" w:rsidRDefault="00E60734" w:rsidP="00784AC1">
            <w:pPr>
              <w:numPr>
                <w:ilvl w:val="1"/>
                <w:numId w:val="43"/>
              </w:numPr>
              <w:rPr>
                <w:rFonts w:cs="Arial"/>
                <w:sz w:val="20"/>
              </w:rPr>
            </w:pPr>
            <w:r w:rsidRPr="0052219B">
              <w:rPr>
                <w:rFonts w:cs="Arial"/>
                <w:sz w:val="20"/>
              </w:rPr>
              <w:t xml:space="preserve">Term 3- </w:t>
            </w:r>
            <w:r>
              <w:rPr>
                <w:rFonts w:cs="Arial"/>
                <w:sz w:val="20"/>
              </w:rPr>
              <w:t xml:space="preserve">Smooth Start transition program. </w:t>
            </w:r>
            <w:r w:rsidRPr="0052219B">
              <w:rPr>
                <w:rFonts w:cs="Arial"/>
                <w:sz w:val="20"/>
              </w:rPr>
              <w:t>Information Session;; School Production</w:t>
            </w:r>
          </w:p>
          <w:p w:rsidR="00E60734" w:rsidRPr="00E60734" w:rsidRDefault="00E60734" w:rsidP="00FB52A7">
            <w:pPr>
              <w:numPr>
                <w:ilvl w:val="1"/>
                <w:numId w:val="43"/>
              </w:numPr>
              <w:rPr>
                <w:sz w:val="20"/>
                <w:szCs w:val="20"/>
                <w:u w:val="single"/>
              </w:rPr>
            </w:pPr>
            <w:r w:rsidRPr="0052219B">
              <w:rPr>
                <w:rFonts w:cs="Arial"/>
                <w:sz w:val="20"/>
              </w:rPr>
              <w:t xml:space="preserve">Term4- </w:t>
            </w:r>
            <w:r>
              <w:rPr>
                <w:rFonts w:cs="Arial"/>
                <w:sz w:val="20"/>
              </w:rPr>
              <w:t>Kindergarten orientation, After</w:t>
            </w:r>
            <w:r w:rsidRPr="0052219B">
              <w:rPr>
                <w:rFonts w:cs="Arial"/>
                <w:sz w:val="20"/>
              </w:rPr>
              <w:t>noon tra</w:t>
            </w:r>
            <w:r>
              <w:rPr>
                <w:rFonts w:cs="Arial"/>
                <w:sz w:val="20"/>
              </w:rPr>
              <w:t>nsition for identified students.</w:t>
            </w:r>
          </w:p>
          <w:p w:rsidR="00E60734" w:rsidRPr="0052219B" w:rsidRDefault="00E60734" w:rsidP="00784AC1">
            <w:pPr>
              <w:numPr>
                <w:ilvl w:val="0"/>
                <w:numId w:val="41"/>
              </w:numPr>
              <w:rPr>
                <w:rFonts w:cs="Arial"/>
                <w:sz w:val="20"/>
                <w:u w:val="single"/>
              </w:rPr>
            </w:pPr>
            <w:r w:rsidRPr="0052219B">
              <w:rPr>
                <w:rFonts w:cs="Arial"/>
                <w:sz w:val="20"/>
                <w:u w:val="single"/>
              </w:rPr>
              <w:t>Implement strategies to Improve student attendance rates</w:t>
            </w:r>
          </w:p>
          <w:p w:rsidR="00E60734" w:rsidRPr="0052219B" w:rsidRDefault="00E60734" w:rsidP="00E60734">
            <w:pPr>
              <w:ind w:left="360"/>
              <w:rPr>
                <w:rFonts w:cs="Arial"/>
                <w:sz w:val="20"/>
                <w:u w:val="single"/>
              </w:rPr>
            </w:pPr>
            <w:r w:rsidRPr="0052219B">
              <w:rPr>
                <w:rFonts w:cs="Arial"/>
                <w:sz w:val="20"/>
                <w:u w:val="single"/>
              </w:rPr>
              <w:t>Celebrating Student Success</w:t>
            </w:r>
          </w:p>
          <w:p w:rsidR="00E60734" w:rsidRDefault="00E60734" w:rsidP="00784AC1">
            <w:pPr>
              <w:numPr>
                <w:ilvl w:val="0"/>
                <w:numId w:val="40"/>
              </w:numPr>
              <w:ind w:left="720"/>
              <w:rPr>
                <w:rFonts w:cs="Arial"/>
                <w:sz w:val="20"/>
              </w:rPr>
            </w:pPr>
            <w:r w:rsidRPr="0052219B">
              <w:rPr>
                <w:rFonts w:cs="Arial"/>
                <w:sz w:val="20"/>
              </w:rPr>
              <w:t>Celebrating student progress and success through our mer</w:t>
            </w:r>
            <w:r w:rsidR="00FB52A7">
              <w:rPr>
                <w:rFonts w:cs="Arial"/>
                <w:sz w:val="20"/>
              </w:rPr>
              <w:t>it system, letters home, reward</w:t>
            </w:r>
            <w:r w:rsidRPr="0052219B">
              <w:rPr>
                <w:rFonts w:cs="Arial"/>
                <w:sz w:val="20"/>
              </w:rPr>
              <w:t xml:space="preserve"> days and local newspapers.</w:t>
            </w:r>
          </w:p>
          <w:p w:rsidR="00E60734" w:rsidRPr="0052219B" w:rsidRDefault="00E60734" w:rsidP="00E60734">
            <w:pPr>
              <w:ind w:left="720"/>
              <w:rPr>
                <w:rFonts w:cs="Arial"/>
                <w:sz w:val="20"/>
              </w:rPr>
            </w:pPr>
            <w:r w:rsidRPr="0052219B">
              <w:rPr>
                <w:rFonts w:cs="Arial"/>
                <w:sz w:val="20"/>
              </w:rPr>
              <w:t xml:space="preserve"> </w:t>
            </w:r>
          </w:p>
          <w:p w:rsidR="00E60734" w:rsidRPr="0052219B" w:rsidRDefault="00E60734" w:rsidP="00E60734">
            <w:pPr>
              <w:ind w:left="360"/>
              <w:rPr>
                <w:rFonts w:cs="Arial"/>
                <w:sz w:val="20"/>
              </w:rPr>
            </w:pPr>
            <w:r w:rsidRPr="0052219B">
              <w:rPr>
                <w:rFonts w:cs="Arial"/>
                <w:sz w:val="20"/>
                <w:u w:val="single"/>
              </w:rPr>
              <w:t>Monitoring of Attendance</w:t>
            </w:r>
          </w:p>
          <w:p w:rsidR="00E60734" w:rsidRPr="0052219B" w:rsidRDefault="00E60734" w:rsidP="00784AC1">
            <w:pPr>
              <w:numPr>
                <w:ilvl w:val="0"/>
                <w:numId w:val="40"/>
              </w:numPr>
              <w:ind w:left="720"/>
              <w:rPr>
                <w:rFonts w:cs="Arial"/>
                <w:sz w:val="20"/>
              </w:rPr>
            </w:pPr>
            <w:r w:rsidRPr="0052219B">
              <w:rPr>
                <w:rFonts w:cs="Arial"/>
                <w:sz w:val="20"/>
              </w:rPr>
              <w:t xml:space="preserve">Continue contact with </w:t>
            </w:r>
            <w:r w:rsidR="000E6961">
              <w:rPr>
                <w:rFonts w:cs="Arial"/>
                <w:sz w:val="20"/>
              </w:rPr>
              <w:t>home school liaison officer (</w:t>
            </w:r>
            <w:r w:rsidRPr="0052219B">
              <w:rPr>
                <w:rFonts w:cs="Arial"/>
                <w:sz w:val="20"/>
              </w:rPr>
              <w:t>HSLO</w:t>
            </w:r>
            <w:r w:rsidR="000E6961">
              <w:rPr>
                <w:rFonts w:cs="Arial"/>
                <w:sz w:val="20"/>
              </w:rPr>
              <w:t>)</w:t>
            </w:r>
            <w:r w:rsidRPr="0052219B">
              <w:rPr>
                <w:rFonts w:cs="Arial"/>
                <w:sz w:val="20"/>
              </w:rPr>
              <w:t xml:space="preserve"> and family intervention for high risk students utilising OASIS data.</w:t>
            </w:r>
          </w:p>
          <w:p w:rsidR="00E60734" w:rsidRPr="0052219B" w:rsidRDefault="00E60734" w:rsidP="00784AC1">
            <w:pPr>
              <w:numPr>
                <w:ilvl w:val="0"/>
                <w:numId w:val="40"/>
              </w:numPr>
              <w:ind w:left="720"/>
              <w:rPr>
                <w:rFonts w:cs="Arial"/>
                <w:sz w:val="20"/>
              </w:rPr>
            </w:pPr>
            <w:r w:rsidRPr="0052219B">
              <w:rPr>
                <w:rFonts w:cs="Arial"/>
                <w:sz w:val="20"/>
              </w:rPr>
              <w:t xml:space="preserve">Introduce term </w:t>
            </w:r>
            <w:proofErr w:type="gramStart"/>
            <w:r w:rsidRPr="0052219B">
              <w:rPr>
                <w:rFonts w:cs="Arial"/>
                <w:sz w:val="20"/>
              </w:rPr>
              <w:t>and  year</w:t>
            </w:r>
            <w:proofErr w:type="gramEnd"/>
            <w:r w:rsidRPr="0052219B">
              <w:rPr>
                <w:rFonts w:cs="Arial"/>
                <w:sz w:val="20"/>
              </w:rPr>
              <w:t xml:space="preserve"> 100% attendance awards.</w:t>
            </w:r>
          </w:p>
          <w:p w:rsidR="00E60734" w:rsidRPr="00BB55FF" w:rsidRDefault="00E60734" w:rsidP="00784AC1">
            <w:pPr>
              <w:pStyle w:val="BodyText"/>
              <w:numPr>
                <w:ilvl w:val="0"/>
                <w:numId w:val="40"/>
              </w:numPr>
              <w:ind w:left="720"/>
              <w:rPr>
                <w:rFonts w:ascii="Calibri" w:hAnsi="Calibri" w:cs="Calibri"/>
                <w:sz w:val="20"/>
                <w:szCs w:val="20"/>
                <w:u w:val="none"/>
              </w:rPr>
            </w:pPr>
            <w:r w:rsidRPr="00BB55FF">
              <w:rPr>
                <w:rFonts w:ascii="Calibri" w:hAnsi="Calibri" w:cs="Calibri"/>
                <w:sz w:val="20"/>
                <w:szCs w:val="20"/>
                <w:u w:val="none"/>
              </w:rPr>
              <w:t>Continue late notes through front office.</w:t>
            </w:r>
          </w:p>
          <w:p w:rsidR="00E60734" w:rsidRPr="0052219B" w:rsidRDefault="00E60734" w:rsidP="00784AC1">
            <w:pPr>
              <w:numPr>
                <w:ilvl w:val="0"/>
                <w:numId w:val="40"/>
              </w:numPr>
              <w:ind w:left="720"/>
              <w:rPr>
                <w:rFonts w:cs="Arial"/>
                <w:sz w:val="20"/>
              </w:rPr>
            </w:pPr>
            <w:r w:rsidRPr="0052219B">
              <w:rPr>
                <w:rFonts w:cs="Arial"/>
                <w:sz w:val="20"/>
              </w:rPr>
              <w:t>Inform and educate parents of the importance of regular school attendance through parent forums, newsletters and ‘meet the teacher’ night.</w:t>
            </w:r>
          </w:p>
          <w:p w:rsidR="00E60734" w:rsidRDefault="00E60734" w:rsidP="00191DB7">
            <w:pPr>
              <w:ind w:left="360"/>
              <w:rPr>
                <w:sz w:val="20"/>
                <w:szCs w:val="20"/>
                <w:u w:val="single"/>
              </w:rPr>
            </w:pPr>
          </w:p>
        </w:tc>
        <w:tc>
          <w:tcPr>
            <w:tcW w:w="851" w:type="dxa"/>
          </w:tcPr>
          <w:p w:rsidR="00E60734" w:rsidRPr="0080623E" w:rsidRDefault="00B90C1B" w:rsidP="00724394">
            <w:pPr>
              <w:rPr>
                <w:sz w:val="20"/>
                <w:szCs w:val="20"/>
              </w:rPr>
            </w:pPr>
            <w:r>
              <w:rPr>
                <w:noProof/>
                <w:sz w:val="20"/>
                <w:szCs w:val="20"/>
                <w:lang w:eastAsia="en-AU"/>
              </w:rPr>
              <mc:AlternateContent>
                <mc:Choice Requires="wps">
                  <w:drawing>
                    <wp:anchor distT="0" distB="0" distL="114300" distR="114300" simplePos="0" relativeHeight="251694592" behindDoc="0" locked="0" layoutInCell="1" allowOverlap="1" wp14:anchorId="40EA79D4" wp14:editId="7E50938D">
                      <wp:simplePos x="0" y="0"/>
                      <wp:positionH relativeFrom="column">
                        <wp:posOffset>36195</wp:posOffset>
                      </wp:positionH>
                      <wp:positionV relativeFrom="paragraph">
                        <wp:posOffset>2796540</wp:posOffset>
                      </wp:positionV>
                      <wp:extent cx="1240155" cy="0"/>
                      <wp:effectExtent l="7620" t="53340" r="19050" b="60960"/>
                      <wp:wrapNone/>
                      <wp:docPr id="23"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7" o:spid="_x0000_s1026" type="#_x0000_t32" style="position:absolute;margin-left:2.85pt;margin-top:220.2pt;width:97.65pt;height:0;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eXKNgIAAF8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5A4j&#10;RXqY0ePe65gaLe5DgwbjCrCr1NaGEulRvZgnTb85pHTVEdXyaP16MuCcBY/knUu4OANpdsNnzcCG&#10;QILYrWNj+xAS+oCOcSin21D40SMKH7NJnmbTKUb0qktIcXU01vlPXPcoCCV23hLRdr7SSsHotc1i&#10;GnJ4cj7AIsXVIWRVeiOkjAyQCg0lXkwn0+jgtBQsKIOZs+2ukhYdSOBQfGKNoHlrZvVesRis44St&#10;L7InQoKMfGyOtwLaJTkO2XrOMJIc1iZIZ3hShYxQOgC+SGcafV+ki/V8Pc9H+WS2HuVpXY8eN1U+&#10;mm2y+2l9V1dVnf0I4LO86ARjXAX8V0pn+d9R5rJcZzLeSH1rVPI+euwogL2+I+g4+zDuM3F2mp22&#10;NlQXaAAsjsaXjQtr8vYerX79F1Y/AQAA//8DAFBLAwQUAAYACAAAACEAFI+mMN8AAAAJAQAADwAA&#10;AGRycy9kb3ducmV2LnhtbEyPUUvDMBSF3wX/Q7iCby7ZqHXWpkMdYl8muA3xMWuuTbBJSpNtnb/e&#10;Kwj6eM85nPudcjG6jh1wiDZ4CdOJAIa+Cdr6VsJ283Q1BxaT8lp1waOEE0ZYVOdnpSp0OPpXPKxT&#10;y6jEx0JJMCn1BeexMehUnIQePXkfYXAq0Tm0XA/qSOWu4zMhcu6U9fTBqB4fDTaf672TkJbvJ5O/&#10;NQ+39mXzvMrtV13XSykvL8b7O2AJx/QXhh98QoeKmHZh73VknYTrGwpKyDKRASN/Jqa0bfer8Krk&#10;/xdU3wAAAP//AwBQSwECLQAUAAYACAAAACEAtoM4kv4AAADhAQAAEwAAAAAAAAAAAAAAAAAAAAAA&#10;W0NvbnRlbnRfVHlwZXNdLnhtbFBLAQItABQABgAIAAAAIQA4/SH/1gAAAJQBAAALAAAAAAAAAAAA&#10;AAAAAC8BAABfcmVscy8ucmVsc1BLAQItABQABgAIAAAAIQCb4eXKNgIAAF8EAAAOAAAAAAAAAAAA&#10;AAAAAC4CAABkcnMvZTJvRG9jLnhtbFBLAQItABQABgAIAAAAIQAUj6Yw3wAAAAkBAAAPAAAAAAAA&#10;AAAAAAAAAJAEAABkcnMvZG93bnJldi54bWxQSwUGAAAAAAQABADzAAAAnAUAAAAA&#10;">
                      <v:stroke endarrow="block"/>
                    </v:shape>
                  </w:pict>
                </mc:Fallback>
              </mc:AlternateContent>
            </w:r>
            <w:r>
              <w:rPr>
                <w:noProof/>
                <w:sz w:val="20"/>
                <w:szCs w:val="20"/>
                <w:lang w:eastAsia="en-AU"/>
              </w:rPr>
              <mc:AlternateContent>
                <mc:Choice Requires="wps">
                  <w:drawing>
                    <wp:anchor distT="0" distB="0" distL="114300" distR="114300" simplePos="0" relativeHeight="251691520" behindDoc="0" locked="0" layoutInCell="1" allowOverlap="1" wp14:anchorId="74398ABF" wp14:editId="5E8CAB42">
                      <wp:simplePos x="0" y="0"/>
                      <wp:positionH relativeFrom="column">
                        <wp:posOffset>36195</wp:posOffset>
                      </wp:positionH>
                      <wp:positionV relativeFrom="paragraph">
                        <wp:posOffset>2644140</wp:posOffset>
                      </wp:positionV>
                      <wp:extent cx="1240155" cy="0"/>
                      <wp:effectExtent l="7620" t="53340" r="19050" b="60960"/>
                      <wp:wrapNone/>
                      <wp:docPr id="22"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4" o:spid="_x0000_s1026" type="#_x0000_t32" style="position:absolute;margin-left:2.85pt;margin-top:208.2pt;width:97.65pt;height:0;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po4NQIAAF8EAAAOAAAAZHJzL2Uyb0RvYy54bWysVNuO2yAQfa/Uf0C8J77U2SZWnNXKTvqy&#10;7Uba7QcQwDYqBgQkTlT13zuQS3fbl6qqH/DguZ2ZOePl/XGQ6MCtE1pVOJumGHFFNROqq/DXl81k&#10;jpHzRDEiteIVPnGH71fv3y1HU/Jc91oybhEEUa4cTYV7702ZJI72fCBuqg1XoGy1HYiHq+0SZskI&#10;0QeZ5Gl6l4zaMmM15c7B1+asxKsYv2059U9t67hHssKAzcfTxnMXzmS1JGVniekFvcAg/4BiIEJB&#10;0luohniC9lb8EWoQ1GqnWz+lekh02wrKYw1QTZb+Vs1zTwyPtUBznLm1yf2/sPTLYWuRYBXOc4wU&#10;GWBGD3uvY2q0KEKDRuNKsKvV1oYS6VE9m0dNvzmkdN0T1fFo/XIy4JwFj+SNS7g4A2l242fNwIZA&#10;gtitY2uHEBL6gI5xKKfbUPjRIwofs7xIs9kMI3rVJaS8Ohrr/CeuBxSECjtvieh6X2ulYPTaZjEN&#10;OTw6H2CR8uoQsiq9EVJGBkiFxgovZvksOjgtBQvKYOZst6ulRQcSOBSfWCNoXptZvVcsBus5YeuL&#10;7ImQICMfm+OtgHZJjkO2gTOMJIe1CdIZnlQhI5QOgC/SmUbfF+liPV/Pi0mR360nRdo0k4dNXUzu&#10;NtnHWfOhqesm+xHAZ0XZC8a4CvivlM6Kv6PMZbnOZLyR+tao5G302FEAe31H0HH2Ydxn4uw0O21t&#10;qC7QAFgcjS8bF9bk9T1a/fovrH4CAAD//wMAUEsDBBQABgAIAAAAIQBmtqoN3wAAAAkBAAAPAAAA&#10;ZHJzL2Rvd25yZXYueG1sTI9BS8NAEIXvgv9hGcGb3aTUWGM2RS1iLhVsi3jcZsdkMTsbsts29dc7&#10;gqDHee/x5nvFYnSdOOAQrCcF6SQBgVR7Y6lRsN08Xc1BhKjJ6M4TKjhhgEV5flbo3PgjveJhHRvB&#10;JRRyraCNsc+lDHWLToeJ75HY+/CD05HPoZFm0Ecud52cJkkmnbbEH1rd42OL9ed67xTE5fupzd7q&#10;h1v7snleZfarqqqlUpcX4/0diIhj/AvDDz6jQ8lMO78nE0Sn4PqGgwpmaTYDwf40SXnb7leRZSH/&#10;Lyi/AQAA//8DAFBLAQItABQABgAIAAAAIQC2gziS/gAAAOEBAAATAAAAAAAAAAAAAAAAAAAAAABb&#10;Q29udGVudF9UeXBlc10ueG1sUEsBAi0AFAAGAAgAAAAhADj9If/WAAAAlAEAAAsAAAAAAAAAAAAA&#10;AAAALwEAAF9yZWxzLy5yZWxzUEsBAi0AFAAGAAgAAAAhAH1+mjg1AgAAXwQAAA4AAAAAAAAAAAAA&#10;AAAALgIAAGRycy9lMm9Eb2MueG1sUEsBAi0AFAAGAAgAAAAhAGa2qg3fAAAACQ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92544" behindDoc="0" locked="0" layoutInCell="1" allowOverlap="1" wp14:anchorId="5592F624" wp14:editId="01F9A3E4">
                      <wp:simplePos x="0" y="0"/>
                      <wp:positionH relativeFrom="column">
                        <wp:posOffset>36195</wp:posOffset>
                      </wp:positionH>
                      <wp:positionV relativeFrom="paragraph">
                        <wp:posOffset>2484755</wp:posOffset>
                      </wp:positionV>
                      <wp:extent cx="1240155" cy="0"/>
                      <wp:effectExtent l="7620" t="55880" r="19050" b="58420"/>
                      <wp:wrapNone/>
                      <wp:docPr id="21"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5" o:spid="_x0000_s1026" type="#_x0000_t32" style="position:absolute;margin-left:2.85pt;margin-top:195.65pt;width:97.65pt;height:0;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RqNNQIAAF8EAAAOAAAAZHJzL2Uyb0RvYy54bWysVNuO2yAQfa/Uf0C8J77U2SZWnNXKTvqy&#10;7Uba7QcQwDYqBgQkTlT13zuQS3fbl6qqH/DguZ2ZOePl/XGQ6MCtE1pVOJumGHFFNROqq/DXl81k&#10;jpHzRDEiteIVPnGH71fv3y1HU/Jc91oybhEEUa4cTYV7702ZJI72fCBuqg1XoGy1HYiHq+0SZskI&#10;0QeZ5Gl6l4zaMmM15c7B1+asxKsYv2059U9t67hHssKAzcfTxnMXzmS1JGVniekFvcAg/4BiIEJB&#10;0luohniC9lb8EWoQ1GqnWz+lekh02wrKYw1QTZb+Vs1zTwyPtUBznLm1yf2/sPTLYWuRYBXOM4wU&#10;GWBGD3uvY2q0mIUGjcaVYFerrQ0l0qN6No+afnNI6bonquPR+uVkwDkLHskbl3BxBtLsxs+agQ2B&#10;BLFbx9YOIST0AR3jUE63ofCjRxQ+ZnmRZrMZRvSqS0h5dTTW+U9cDygIFXbeEtH1vtZKwei1zWIa&#10;cnh0PsAi5dUhZFV6I6SMDJAKjRVezPJZdHBaChaUwczZbldLiw4kcCg+sUbQvDazeq9YDNZzwtYX&#10;2RMhQUY+NsdbAe2SHIdsA2cYSQ5rE6QzPKlCRigdAF+kM42+L9LFer6eF5Miv1tPirRpJg+bupjc&#10;bbKPs+ZDU9dN9iOAz4qyF4xxFfBfKZ0Vf0eZy3KdyXgj9a1RydvosaMA9vqOoOPsw7jPxNlpdtra&#10;UF2gAbA4Gl82LqzJ63u0+vVfWP0EAAD//wMAUEsDBBQABgAIAAAAIQCnnHcn3wAAAAkBAAAPAAAA&#10;ZHJzL2Rvd25yZXYueG1sTI9BS8NAEIXvgv9hGcGb3aTFaGM2RS1iLgq2Ih632TFZzM6G7LZN++sd&#10;QajHee/x5nvFYnSd2OEQrCcF6SQBgVR7Y6lR8L5+uroFEaImoztPqOCAARbl+Vmhc+P39Ia7VWwE&#10;l1DItYI2xj6XMtQtOh0mvkdi78sPTkc+h0aaQe+53HVymiSZdNoSf2h1j48t1t+rrVMQl5+HNvuo&#10;H+b2df38ktljVVVLpS4vxvs7EBHHeArDLz6jQ8lMG78lE0Sn4PqGgwpm83QGgv1pkvK2zZ8iy0L+&#10;X1D+AAAA//8DAFBLAQItABQABgAIAAAAIQC2gziS/gAAAOEBAAATAAAAAAAAAAAAAAAAAAAAAABb&#10;Q29udGVudF9UeXBlc10ueG1sUEsBAi0AFAAGAAgAAAAhADj9If/WAAAAlAEAAAsAAAAAAAAAAAAA&#10;AAAALwEAAF9yZWxzLy5yZWxzUEsBAi0AFAAGAAgAAAAhAGqlGo01AgAAXwQAAA4AAAAAAAAAAAAA&#10;AAAALgIAAGRycy9lMm9Eb2MueG1sUEsBAi0AFAAGAAgAAAAhAKecdyffAAAACQ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693568" behindDoc="0" locked="0" layoutInCell="1" allowOverlap="1" wp14:anchorId="61110904" wp14:editId="6593B838">
                      <wp:simplePos x="0" y="0"/>
                      <wp:positionH relativeFrom="column">
                        <wp:posOffset>36195</wp:posOffset>
                      </wp:positionH>
                      <wp:positionV relativeFrom="paragraph">
                        <wp:posOffset>2286000</wp:posOffset>
                      </wp:positionV>
                      <wp:extent cx="1240155" cy="0"/>
                      <wp:effectExtent l="7620" t="57150" r="19050" b="57150"/>
                      <wp:wrapNone/>
                      <wp:docPr id="20"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6" o:spid="_x0000_s1026" type="#_x0000_t32" style="position:absolute;margin-left:2.85pt;margin-top:180pt;width:97.65pt;height: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mV/NQIAAF8EAAAOAAAAZHJzL2Uyb0RvYy54bWysVMuO2yAU3VfqPyD2GT/qpIkVZzSyk26m&#10;nUgz/QAC2EbFgIDEiar+ey/k0Zl2U1X1Al/MfZx77sHL++Mg0YFbJ7SqcHaXYsQV1UyorsJfXzaT&#10;OUbOE8WI1IpX+MQdvl+9f7ccTclz3WvJuEWQRLlyNBXuvTdlkjja84G4O224gsNW24F42NouYZaM&#10;kH2QSZ6ms2TUlhmrKXcOvjbnQ7yK+duWU//Uto57JCsM2HxcbVx3YU1WS1J2lphe0AsM8g8oBiIU&#10;FL2laognaG/FH6kGQa12uvV3VA+JbltBeewBusnS37p57onhsRcgx5kbTe7/paVfDluLBKtwDvQo&#10;MsCMHvZex9JoMQsEjcaV4FerrQ0t0qN6No+afnNI6bonquPR++VkIDgLEcmbkLBxBsrsxs+agQ+B&#10;ApGtY2uHkBJ4QMc4lNNtKPzoEYWPWV6k2XSKEb2eJaS8Bhrr/CeuBxSMCjtvieh6X2ulYPTaZrEM&#10;OTw6H2CR8hoQqiq9EVJGBUiFxgovpvk0BjgtBQuHwc3ZbldLiw4kaCg+sUc4ee1m9V6xmKznhK0v&#10;tidCgo18JMdbAXRJjkO1gTOMJIdrE6wzPKlCRWgdAF+ss4y+L9LFer6eF5Min60nRdo0k4dNXUxm&#10;m+zjtPnQ1HWT/Qjgs6LsBWNcBfxXSWfF30nmcrnOYryJ+kZU8jZ7ZBTAXt8RdJx9GPdZODvNTlsb&#10;ugsyABVH58uNC9fk9T56/fovrH4CAAD//wMAUEsDBBQABgAIAAAAIQBxD69R3gAAAAkBAAAPAAAA&#10;ZHJzL2Rvd25yZXYueG1sTI9BS8NAEIXvgv9hGcGb3bRitDGbohYxFwXbIh632TG7mJ0N2W2b+usd&#10;QdDbzLzHm++Vi9F3Yo9DdIEUTCcZCKQmGEetgs368eIGREyajO4CoYIjRlhUpyelLkw40CvuV6kV&#10;HEKx0ApsSn0hZWwseh0noUdi7SMMXideh1aaQR843HdylmW59NoRf7C6xweLzedq5xWk5fvR5m/N&#10;/dy9rJ+ec/dV1/VSqfOz8e4WRMIx/ZnhB5/RoWKmbdiRiaJTcHXNRgWXecaVWJ9lUx62vxdZlfJ/&#10;g+obAAD//wMAUEsBAi0AFAAGAAgAAAAhALaDOJL+AAAA4QEAABMAAAAAAAAAAAAAAAAAAAAAAFtD&#10;b250ZW50X1R5cGVzXS54bWxQSwECLQAUAAYACAAAACEAOP0h/9YAAACUAQAACwAAAAAAAAAAAAAA&#10;AAAvAQAAX3JlbHMvLnJlbHNQSwECLQAUAAYACAAAACEAjDplfzUCAABfBAAADgAAAAAAAAAAAAAA&#10;AAAuAgAAZHJzL2Uyb0RvYy54bWxQSwECLQAUAAYACAAAACEAcQ+vUd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90496" behindDoc="0" locked="0" layoutInCell="1" allowOverlap="1" wp14:anchorId="6F0F1E0C" wp14:editId="3200AD2B">
                      <wp:simplePos x="0" y="0"/>
                      <wp:positionH relativeFrom="column">
                        <wp:posOffset>36195</wp:posOffset>
                      </wp:positionH>
                      <wp:positionV relativeFrom="paragraph">
                        <wp:posOffset>1657985</wp:posOffset>
                      </wp:positionV>
                      <wp:extent cx="1240155" cy="0"/>
                      <wp:effectExtent l="7620" t="57785" r="19050" b="56515"/>
                      <wp:wrapNone/>
                      <wp:docPr id="19"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3" o:spid="_x0000_s1026" type="#_x0000_t32" style="position:absolute;margin-left:2.85pt;margin-top:130.55pt;width:97.65pt;height:0;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JGFNQIAAF8EAAAOAAAAZHJzL2Uyb0RvYy54bWysVM1u2zAMvg/YOwi6p7ZTp0uMOkVhJ7t0&#10;W4F2D6BIcixMFgVJjRMMe/dRys/a7TIM80GmzL+P5Eff3u0HTXbSeQWmpsVVTok0HIQy25p+fV5P&#10;5pT4wIxgGoys6UF6erd8/+52tJWcQg9aSEcwiPHVaGvah2CrLPO8lwPzV2ClQWUHbmABr26bCcdG&#10;jD7obJrnN9kITlgHXHqPX9ujki5T/K6TPHzpOi8D0TVFbCGdLp2beGbLW1ZtHbO94icY7B9QDEwZ&#10;THoJ1bLAyItTf4QaFHfgoQtXHIYMuk5xmWrAaor8t2qeemZlqgWb4+2lTf7/heWfd4+OKIGzW1Bi&#10;2IAzun8JkFKTxXVs0Gh9hXaNeXSxRL43T/YB+DdPDDQ9M1uZrJ8PFp2L6JG9cYkXbzHNZvwEAm0Y&#10;Jkjd2nduiCGxD2SfhnK4DEXuA+H4sZiWeTGbUcLPuoxVZ0frfPgoYSBRqKkPjqltHxowBkcPrkhp&#10;2O7BhwiLVWeHmNXAWmmdGKANGWu6mE1nycGDViIqo5l3202jHdmxyKH0pBpR89rMwYsRKVgvmVid&#10;5MCURpmE1JzgFLZLSxqzDVJQoiWuTZSO8LSJGbF0BHySjjT6vsgXq/lqXk7K6c1qUuZtO7lfN+Xk&#10;Zl18mLXXbdO0xY8IviirXgkhTcR/pnRR/h1lTst1JOOF1JdGZW+jp44i2PM7gU6zj+M+EmcD4vDo&#10;YnWRBsjiZHzauLgmr+/J6td/YfkTAAD//wMAUEsDBBQABgAIAAAAIQAVqD5W3gAAAAkBAAAPAAAA&#10;ZHJzL2Rvd25yZXYueG1sTI9BS8NAEIXvgv9hGcGb3SRg1JhNUYuYiwXbUjxus2M2mJ0N2W2b+usd&#10;QdDjvPd4871yPrleHHAMnScF6SwBgdR401GrYLN+vroFEaImo3tPqOCEAebV+VmpC+OP9IaHVWwF&#10;l1AotAIb41BIGRqLToeZH5DY+/Cj05HPsZVm1Ecud73MkiSXTnfEH6we8Mli87naOwVx8X6y+bZ5&#10;vOuW65fXvPuq63qh1OXF9HAPIuIU/8Lwg8/oUDHTzu/JBNEruL7hoIIsT1MQ7GdJytt2v4qsSvl/&#10;QfUNAAD//wMAUEsBAi0AFAAGAAgAAAAhALaDOJL+AAAA4QEAABMAAAAAAAAAAAAAAAAAAAAAAFtD&#10;b250ZW50X1R5cGVzXS54bWxQSwECLQAUAAYACAAAACEAOP0h/9YAAACUAQAACwAAAAAAAAAAAAAA&#10;AAAvAQAAX3JlbHMvLnJlbHNQSwECLQAUAAYACAAAACEA89yRhTUCAABfBAAADgAAAAAAAAAAAAAA&#10;AAAuAgAAZHJzL2Uyb0RvYy54bWxQSwECLQAUAAYACAAAACEAFag+Vt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89472" behindDoc="0" locked="0" layoutInCell="1" allowOverlap="1" wp14:anchorId="5F00195F" wp14:editId="21DA27AE">
                      <wp:simplePos x="0" y="0"/>
                      <wp:positionH relativeFrom="column">
                        <wp:posOffset>36195</wp:posOffset>
                      </wp:positionH>
                      <wp:positionV relativeFrom="paragraph">
                        <wp:posOffset>553085</wp:posOffset>
                      </wp:positionV>
                      <wp:extent cx="737870" cy="0"/>
                      <wp:effectExtent l="7620" t="57785" r="16510" b="56515"/>
                      <wp:wrapNone/>
                      <wp:docPr id="18"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78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2" o:spid="_x0000_s1026" type="#_x0000_t32" style="position:absolute;margin-left:2.85pt;margin-top:43.55pt;width:58.1pt;height:0;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FNQIAAF4EAAAOAAAAZHJzL2Uyb0RvYy54bWysVM2O2yAQvlfqOyDuie2ss0msOKuVnfSy&#10;7Uba7QMQwDYqBgQkTlT13TuQn+62l6qqD3jw/H0z842XD8deogO3TmhV4mycYsQV1UyotsRfXzej&#10;OUbOE8WI1IqX+MQdflh9/LAcTMEnutOScYsgiHLFYErceW+KJHG04z1xY224AmWjbU88XG2bMEsG&#10;iN7LZJKm98mgLTNWU+4cfK3PSryK8ZuGU//cNI57JEsM2Hw8bTx34UxWS1K0lphO0AsM8g8oeiIU&#10;JL2FqoknaG/FH6F6Qa12uvFjqvtEN42gPNYA1WTpb9W8dMTwWAs0x5lbm9z/C0u/HLYWCQazg0kp&#10;0sOMHvdex9RoMQkNGowrwK5SWxtKpEf1Yp40/eaQ0lVHVMuj9evJgHMWPJJ3LuHiDKTZDZ81AxsC&#10;CWK3jo3tQ0joAzrGoZxuQ+FHjyh8nN3N5jMYHb2qElJc/Yx1/hPXPQpCiZ23RLSdr7RSMHlts5iF&#10;HJ6cD6hIcXUISZXeCCkjAaRCQ4kX08k0OjgtBQvKYOZsu6ukRQcSKBSfWCJo3ppZvVcsBus4YeuL&#10;7ImQICMfe+OtgG5JjkO2njOMJIetCdIZnlQhI1QOgC/SmUXfF+liPV/P81E+uV+P8rSuR4+bKh/d&#10;b7LZtL6rq6rOfgTwWV50gjGuAv4ro7P87xhz2a0zF2+cvjUqeR89dhTAXt8RdBx9mPaZNzvNTlsb&#10;qgssABJH48vChS15e49Wv34Lq58AAAD//wMAUEsDBBQABgAIAAAAIQDw7SWi3QAAAAcBAAAPAAAA&#10;ZHJzL2Rvd25yZXYueG1sTI5fT8IwFMXfTfwOzTXxTbqROGCsIyox7kUSwBgfy3pZG9fbZS0w/PSW&#10;+ICP50/O+RWLwbbsiL03jgSkowQYUu2UoUbAx/b1YQrMB0lKto5QwBk9LMrbm0Lmyp1ojcdNaFgc&#10;IZ9LATqELufc1xqt9CPXIcVs73orQ5R9w1UvT3HctnycJBm30lB80LLDF4319+ZgBYTl11lnn/Xz&#10;zKy2b++Z+amqainE/d3wNAcWcAjXMlzwIzqUkWnnDqQ8awU8TmJRwHSSArvE43QGbPdn8LLg//nL&#10;XwAAAP//AwBQSwECLQAUAAYACAAAACEAtoM4kv4AAADhAQAAEwAAAAAAAAAAAAAAAAAAAAAAW0Nv&#10;bnRlbnRfVHlwZXNdLnhtbFBLAQItABQABgAIAAAAIQA4/SH/1gAAAJQBAAALAAAAAAAAAAAAAAAA&#10;AC8BAABfcmVscy8ucmVsc1BLAQItABQABgAIAAAAIQC+CurFNQIAAF4EAAAOAAAAAAAAAAAAAAAA&#10;AC4CAABkcnMvZTJvRG9jLnhtbFBLAQItABQABgAIAAAAIQDw7SWi3QAAAAcBAAAPAAAAAAAAAAAA&#10;AAAAAI8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88448" behindDoc="0" locked="0" layoutInCell="1" allowOverlap="1" wp14:anchorId="493113B4" wp14:editId="7ACDC3E4">
                      <wp:simplePos x="0" y="0"/>
                      <wp:positionH relativeFrom="column">
                        <wp:posOffset>36195</wp:posOffset>
                      </wp:positionH>
                      <wp:positionV relativeFrom="paragraph">
                        <wp:posOffset>226695</wp:posOffset>
                      </wp:positionV>
                      <wp:extent cx="332105" cy="0"/>
                      <wp:effectExtent l="7620" t="55245" r="22225" b="59055"/>
                      <wp:wrapNone/>
                      <wp:docPr id="17"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1" o:spid="_x0000_s1026" type="#_x0000_t32" style="position:absolute;margin-left:2.85pt;margin-top:17.85pt;width:26.15pt;height:0;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FZCNAIAAF4EAAAOAAAAZHJzL2Uyb0RvYy54bWysVE2P2yAQvVfqf0DcE9uJs5tYcVYrO+ll&#10;20ba7Q8ggG1UDAhInKjqf+9APtq0l6qqD3gwM29m3jy8fDr2Eh24dUKrEmfjFCOuqGZCtSX+8rYZ&#10;zTFynihGpFa8xCfu8NPq/bvlYAo+0Z2WjFsEIMoVgylx570pksTRjvfEjbXhCg4bbXviYWvbhFky&#10;AHovk0maPiSDtsxYTblz8LU+H+JVxG8aTv3npnHcI1liqM3H1cZ1F9ZktSRFa4npBL2UQf6hip4I&#10;BUlvUDXxBO2t+AOqF9Rqpxs/prpPdNMIymMP0E2W/tbNa0cMj70AOc7caHL/D5Z+OmwtEgxm94iR&#10;Ij3M6HnvdUyNFlkgaDCuAL9KbW1okR7Vq3nR9KtDSlcdUS2P3m8nA8ExIrkLCRtnIM1u+KgZ+BBI&#10;ENk6NrYPkMADOsahnG5D4UePKHycTidZOsOIXo8SUlzjjHX+A9c9CkaJnbdEtJ2vtFIweW2zmIUc&#10;XpyHPiDwGhCSKr0RUkYBSIWGEi9mk1kMcFoKFg6Dm7PtrpIWHUiQUHwCKQB252b1XrEI1nHC1hfb&#10;EyHBRj5y460AtiTHIVvPGUaSw60J1hlRqpAROoeCL9ZZRd8W6WI9X8/zUT55WI/ytK5Hz5sqHz1s&#10;ssdZPa2rqs6+h+KzvOgEY1yF+q+KzvK/U8zlbp21eNP0jajkHj2SAMVe37HoOPow7bNudpqdtjZ0&#10;F1QAIo7OlwsXbsmv++j187ew+gEAAP//AwBQSwMEFAAGAAgAAAAhAKDnys7cAAAABgEAAA8AAABk&#10;cnMvZG93bnJldi54bWxMj8FOwzAQRO9I/IO1SNyoA6ihhDgVUCFyKRItQhzdeIkt4nUUu23K17MV&#10;BzitRjOafVPOR9+JHQ7RBVJwOclAIDXBOGoVvK2fLmYgYtJkdBcIFRwwwrw6PSl1YcKeXnG3Sq3g&#10;EoqFVmBT6gspY2PR6zgJPRJ7n2HwOrEcWmkGvedy38mrLMul1474g9U9PlpsvlZbryAtPg42f28e&#10;bt3L+nmZu++6rhdKnZ+N93cgEo7pLwxHfEaHipk2YUsmik7B9IaDCq6Pl+3pjJdtfrWsSvkfv/oB&#10;AAD//wMAUEsBAi0AFAAGAAgAAAAhALaDOJL+AAAA4QEAABMAAAAAAAAAAAAAAAAAAAAAAFtDb250&#10;ZW50X1R5cGVzXS54bWxQSwECLQAUAAYACAAAACEAOP0h/9YAAACUAQAACwAAAAAAAAAAAAAAAAAv&#10;AQAAX3JlbHMvLnJlbHNQSwECLQAUAAYACAAAACEAPLBWQjQCAABeBAAADgAAAAAAAAAAAAAAAAAu&#10;AgAAZHJzL2Uyb0RvYy54bWxQSwECLQAUAAYACAAAACEAoOfKztwAAAAGAQAADwAAAAAAAAAAAAAA&#10;AACOBAAAZHJzL2Rvd25yZXYueG1sUEsFBgAAAAAEAAQA8wAAAJcFAAAAAA==&#10;">
                      <v:stroke endarrow="block"/>
                    </v:shape>
                  </w:pict>
                </mc:Fallback>
              </mc:AlternateContent>
            </w:r>
          </w:p>
        </w:tc>
        <w:tc>
          <w:tcPr>
            <w:tcW w:w="661" w:type="dxa"/>
          </w:tcPr>
          <w:p w:rsidR="00E60734" w:rsidRPr="0080623E" w:rsidRDefault="00E60734" w:rsidP="00724394">
            <w:pPr>
              <w:rPr>
                <w:sz w:val="20"/>
                <w:szCs w:val="20"/>
              </w:rPr>
            </w:pPr>
          </w:p>
        </w:tc>
        <w:tc>
          <w:tcPr>
            <w:tcW w:w="756" w:type="dxa"/>
          </w:tcPr>
          <w:p w:rsidR="00E60734" w:rsidRPr="0080623E" w:rsidRDefault="00E60734" w:rsidP="00724394">
            <w:pPr>
              <w:rPr>
                <w:sz w:val="20"/>
                <w:szCs w:val="20"/>
              </w:rPr>
            </w:pPr>
          </w:p>
        </w:tc>
        <w:tc>
          <w:tcPr>
            <w:tcW w:w="1559" w:type="dxa"/>
          </w:tcPr>
          <w:p w:rsidR="00E60734" w:rsidRDefault="00E60734" w:rsidP="00724394">
            <w:pPr>
              <w:rPr>
                <w:sz w:val="20"/>
                <w:szCs w:val="20"/>
              </w:rPr>
            </w:pPr>
          </w:p>
          <w:p w:rsidR="00545C03" w:rsidRDefault="00545C03" w:rsidP="00545C03">
            <w:pPr>
              <w:jc w:val="center"/>
              <w:rPr>
                <w:sz w:val="20"/>
                <w:szCs w:val="20"/>
              </w:rPr>
            </w:pPr>
            <w:r>
              <w:rPr>
                <w:sz w:val="20"/>
                <w:szCs w:val="20"/>
              </w:rPr>
              <w:t>AP</w:t>
            </w:r>
          </w:p>
          <w:p w:rsidR="00545C03" w:rsidRDefault="00545C03" w:rsidP="00545C03">
            <w:pPr>
              <w:jc w:val="center"/>
              <w:rPr>
                <w:sz w:val="20"/>
                <w:szCs w:val="20"/>
              </w:rPr>
            </w:pPr>
          </w:p>
          <w:p w:rsidR="00545C03" w:rsidRDefault="00545C03" w:rsidP="00545C03">
            <w:pPr>
              <w:jc w:val="center"/>
              <w:rPr>
                <w:sz w:val="20"/>
                <w:szCs w:val="20"/>
              </w:rPr>
            </w:pPr>
            <w:r>
              <w:rPr>
                <w:sz w:val="20"/>
                <w:szCs w:val="20"/>
              </w:rPr>
              <w:t>AP</w:t>
            </w:r>
          </w:p>
          <w:p w:rsidR="00545C03" w:rsidRDefault="00545C03" w:rsidP="00545C03">
            <w:pPr>
              <w:jc w:val="center"/>
              <w:rPr>
                <w:sz w:val="20"/>
                <w:szCs w:val="20"/>
              </w:rPr>
            </w:pPr>
          </w:p>
          <w:p w:rsidR="00545C03" w:rsidRDefault="00545C03" w:rsidP="00545C03">
            <w:pPr>
              <w:jc w:val="center"/>
              <w:rPr>
                <w:sz w:val="20"/>
                <w:szCs w:val="20"/>
              </w:rPr>
            </w:pPr>
          </w:p>
          <w:p w:rsidR="00545C03" w:rsidRDefault="00545C03" w:rsidP="00545C03">
            <w:pPr>
              <w:jc w:val="center"/>
              <w:rPr>
                <w:sz w:val="20"/>
                <w:szCs w:val="20"/>
              </w:rPr>
            </w:pPr>
          </w:p>
          <w:p w:rsidR="00545C03" w:rsidRDefault="00545C03" w:rsidP="00545C03">
            <w:pPr>
              <w:jc w:val="center"/>
              <w:rPr>
                <w:sz w:val="20"/>
                <w:szCs w:val="20"/>
              </w:rPr>
            </w:pPr>
          </w:p>
          <w:p w:rsidR="00545C03" w:rsidRDefault="00545C03" w:rsidP="00545C03">
            <w:pPr>
              <w:jc w:val="center"/>
              <w:rPr>
                <w:sz w:val="20"/>
                <w:szCs w:val="20"/>
              </w:rPr>
            </w:pPr>
          </w:p>
          <w:p w:rsidR="00545C03" w:rsidRDefault="00545C03" w:rsidP="00545C03">
            <w:pPr>
              <w:jc w:val="center"/>
              <w:rPr>
                <w:sz w:val="20"/>
                <w:szCs w:val="20"/>
              </w:rPr>
            </w:pPr>
          </w:p>
          <w:p w:rsidR="00545C03" w:rsidRDefault="00545C03" w:rsidP="00545C03">
            <w:pPr>
              <w:jc w:val="center"/>
              <w:rPr>
                <w:sz w:val="20"/>
                <w:szCs w:val="20"/>
              </w:rPr>
            </w:pPr>
            <w:r>
              <w:rPr>
                <w:sz w:val="20"/>
                <w:szCs w:val="20"/>
              </w:rPr>
              <w:t>AP</w:t>
            </w:r>
          </w:p>
          <w:p w:rsidR="00545C03" w:rsidRDefault="00545C03" w:rsidP="00545C03">
            <w:pPr>
              <w:jc w:val="center"/>
              <w:rPr>
                <w:sz w:val="20"/>
                <w:szCs w:val="20"/>
              </w:rPr>
            </w:pPr>
          </w:p>
          <w:p w:rsidR="00545C03" w:rsidRDefault="00545C03" w:rsidP="00545C03">
            <w:pPr>
              <w:jc w:val="center"/>
              <w:rPr>
                <w:sz w:val="20"/>
                <w:szCs w:val="20"/>
              </w:rPr>
            </w:pPr>
          </w:p>
          <w:p w:rsidR="00545C03" w:rsidRDefault="00545C03" w:rsidP="00545C03">
            <w:pPr>
              <w:jc w:val="center"/>
              <w:rPr>
                <w:sz w:val="20"/>
                <w:szCs w:val="20"/>
              </w:rPr>
            </w:pPr>
          </w:p>
          <w:p w:rsidR="00545C03" w:rsidRDefault="00545C03" w:rsidP="00545C03">
            <w:pPr>
              <w:jc w:val="center"/>
              <w:rPr>
                <w:sz w:val="20"/>
                <w:szCs w:val="20"/>
              </w:rPr>
            </w:pPr>
            <w:r>
              <w:rPr>
                <w:sz w:val="20"/>
                <w:szCs w:val="20"/>
              </w:rPr>
              <w:t>AP</w:t>
            </w:r>
          </w:p>
          <w:p w:rsidR="00545C03" w:rsidRDefault="00545C03" w:rsidP="00545C03">
            <w:pPr>
              <w:jc w:val="center"/>
              <w:rPr>
                <w:sz w:val="20"/>
                <w:szCs w:val="20"/>
              </w:rPr>
            </w:pPr>
            <w:r>
              <w:rPr>
                <w:sz w:val="20"/>
                <w:szCs w:val="20"/>
              </w:rPr>
              <w:t>AP</w:t>
            </w:r>
          </w:p>
          <w:p w:rsidR="00545C03" w:rsidRDefault="00545C03" w:rsidP="00545C03">
            <w:pPr>
              <w:rPr>
                <w:sz w:val="20"/>
                <w:szCs w:val="20"/>
              </w:rPr>
            </w:pPr>
          </w:p>
          <w:p w:rsidR="00545C03" w:rsidRDefault="00545C03" w:rsidP="00545C03">
            <w:pPr>
              <w:jc w:val="center"/>
              <w:rPr>
                <w:sz w:val="20"/>
                <w:szCs w:val="20"/>
              </w:rPr>
            </w:pPr>
            <w:r>
              <w:rPr>
                <w:sz w:val="20"/>
                <w:szCs w:val="20"/>
              </w:rPr>
              <w:t>AP</w:t>
            </w:r>
          </w:p>
          <w:p w:rsidR="00545C03" w:rsidRPr="00545C03" w:rsidRDefault="00545C03" w:rsidP="00545C03">
            <w:pPr>
              <w:jc w:val="center"/>
              <w:rPr>
                <w:sz w:val="20"/>
                <w:szCs w:val="20"/>
              </w:rPr>
            </w:pPr>
            <w:r>
              <w:rPr>
                <w:sz w:val="20"/>
                <w:szCs w:val="20"/>
              </w:rPr>
              <w:t>AP</w:t>
            </w:r>
          </w:p>
        </w:tc>
        <w:tc>
          <w:tcPr>
            <w:tcW w:w="851" w:type="dxa"/>
          </w:tcPr>
          <w:p w:rsidR="00E60734" w:rsidRDefault="00E60734" w:rsidP="00677D4E">
            <w:pPr>
              <w:jc w:val="center"/>
              <w:rPr>
                <w:sz w:val="20"/>
                <w:szCs w:val="20"/>
              </w:rPr>
            </w:pPr>
          </w:p>
          <w:p w:rsidR="007E7769" w:rsidRDefault="007E7769" w:rsidP="00677D4E">
            <w:pPr>
              <w:jc w:val="center"/>
              <w:rPr>
                <w:sz w:val="20"/>
                <w:szCs w:val="20"/>
              </w:rPr>
            </w:pPr>
            <w:r>
              <w:rPr>
                <w:sz w:val="20"/>
                <w:szCs w:val="20"/>
              </w:rPr>
              <w:t>R2</w:t>
            </w:r>
          </w:p>
          <w:p w:rsidR="00677D4E" w:rsidRDefault="00677D4E" w:rsidP="00677D4E">
            <w:pPr>
              <w:jc w:val="center"/>
              <w:rPr>
                <w:sz w:val="20"/>
                <w:szCs w:val="20"/>
              </w:rPr>
            </w:pPr>
          </w:p>
          <w:p w:rsidR="00677D4E" w:rsidRDefault="00677D4E" w:rsidP="00677D4E">
            <w:pPr>
              <w:jc w:val="center"/>
              <w:rPr>
                <w:sz w:val="20"/>
                <w:szCs w:val="20"/>
              </w:rPr>
            </w:pPr>
          </w:p>
          <w:p w:rsidR="00677D4E" w:rsidRDefault="00677D4E" w:rsidP="00677D4E">
            <w:pPr>
              <w:jc w:val="center"/>
              <w:rPr>
                <w:sz w:val="20"/>
                <w:szCs w:val="20"/>
              </w:rPr>
            </w:pPr>
          </w:p>
          <w:p w:rsidR="00677D4E" w:rsidRDefault="00677D4E" w:rsidP="00677D4E">
            <w:pPr>
              <w:jc w:val="center"/>
              <w:rPr>
                <w:sz w:val="20"/>
                <w:szCs w:val="20"/>
              </w:rPr>
            </w:pPr>
          </w:p>
          <w:p w:rsidR="00677D4E" w:rsidRDefault="00677D4E" w:rsidP="00677D4E">
            <w:pPr>
              <w:jc w:val="center"/>
              <w:rPr>
                <w:sz w:val="20"/>
                <w:szCs w:val="20"/>
              </w:rPr>
            </w:pPr>
          </w:p>
          <w:p w:rsidR="00677D4E" w:rsidRDefault="00677D4E" w:rsidP="00677D4E">
            <w:pPr>
              <w:jc w:val="center"/>
              <w:rPr>
                <w:sz w:val="20"/>
                <w:szCs w:val="20"/>
              </w:rPr>
            </w:pPr>
          </w:p>
          <w:p w:rsidR="00677D4E" w:rsidRDefault="00677D4E" w:rsidP="00677D4E">
            <w:pPr>
              <w:jc w:val="center"/>
              <w:rPr>
                <w:sz w:val="20"/>
                <w:szCs w:val="20"/>
              </w:rPr>
            </w:pPr>
          </w:p>
          <w:p w:rsidR="00677D4E" w:rsidRDefault="00677D4E" w:rsidP="00677D4E">
            <w:pPr>
              <w:jc w:val="center"/>
              <w:rPr>
                <w:sz w:val="20"/>
                <w:szCs w:val="20"/>
              </w:rPr>
            </w:pPr>
          </w:p>
          <w:p w:rsidR="00677D4E" w:rsidRDefault="00677D4E" w:rsidP="00677D4E">
            <w:pPr>
              <w:jc w:val="center"/>
              <w:rPr>
                <w:sz w:val="20"/>
                <w:szCs w:val="20"/>
              </w:rPr>
            </w:pPr>
          </w:p>
          <w:p w:rsidR="00677D4E" w:rsidRDefault="00677D4E" w:rsidP="00677D4E">
            <w:pPr>
              <w:jc w:val="center"/>
              <w:rPr>
                <w:sz w:val="20"/>
                <w:szCs w:val="20"/>
              </w:rPr>
            </w:pPr>
          </w:p>
          <w:p w:rsidR="00677D4E" w:rsidRDefault="00677D4E" w:rsidP="00677D4E">
            <w:pPr>
              <w:jc w:val="center"/>
              <w:rPr>
                <w:sz w:val="20"/>
                <w:szCs w:val="20"/>
              </w:rPr>
            </w:pPr>
          </w:p>
          <w:p w:rsidR="00677D4E" w:rsidRDefault="00677D4E" w:rsidP="00677D4E">
            <w:pPr>
              <w:jc w:val="center"/>
              <w:rPr>
                <w:sz w:val="20"/>
                <w:szCs w:val="20"/>
              </w:rPr>
            </w:pPr>
          </w:p>
          <w:p w:rsidR="00677D4E" w:rsidRPr="00677D4E" w:rsidRDefault="00677D4E" w:rsidP="00677D4E">
            <w:pPr>
              <w:jc w:val="center"/>
              <w:rPr>
                <w:sz w:val="20"/>
                <w:szCs w:val="20"/>
              </w:rPr>
            </w:pPr>
            <w:r>
              <w:rPr>
                <w:sz w:val="20"/>
                <w:szCs w:val="20"/>
              </w:rPr>
              <w:t>R6</w:t>
            </w:r>
          </w:p>
        </w:tc>
        <w:tc>
          <w:tcPr>
            <w:tcW w:w="2126" w:type="dxa"/>
          </w:tcPr>
          <w:p w:rsidR="00E60734" w:rsidRDefault="00E60734" w:rsidP="0088408C">
            <w:pPr>
              <w:jc w:val="center"/>
              <w:rPr>
                <w:sz w:val="20"/>
                <w:szCs w:val="20"/>
              </w:rPr>
            </w:pPr>
          </w:p>
          <w:p w:rsidR="00871086" w:rsidRDefault="00871086" w:rsidP="0088408C">
            <w:pPr>
              <w:jc w:val="center"/>
              <w:rPr>
                <w:sz w:val="20"/>
                <w:szCs w:val="20"/>
              </w:rPr>
            </w:pPr>
            <w:r>
              <w:rPr>
                <w:sz w:val="20"/>
                <w:szCs w:val="20"/>
              </w:rPr>
              <w:t>$10000 (PSP)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Pr="0088408C" w:rsidRDefault="00871086" w:rsidP="0088408C">
            <w:pPr>
              <w:jc w:val="center"/>
              <w:rPr>
                <w:sz w:val="20"/>
                <w:szCs w:val="20"/>
              </w:rPr>
            </w:pPr>
            <w:r>
              <w:rPr>
                <w:sz w:val="20"/>
                <w:szCs w:val="20"/>
              </w:rPr>
              <w:t>$500</w:t>
            </w:r>
            <w:r w:rsidR="0088408C">
              <w:rPr>
                <w:sz w:val="20"/>
                <w:szCs w:val="20"/>
              </w:rPr>
              <w:t xml:space="preserve"> (NP)</w:t>
            </w:r>
            <w:bookmarkStart w:id="0" w:name="_GoBack"/>
            <w:bookmarkEnd w:id="0"/>
          </w:p>
        </w:tc>
      </w:tr>
      <w:tr w:rsidR="00440514" w:rsidRPr="0080623E" w:rsidTr="00724394">
        <w:trPr>
          <w:cantSplit/>
          <w:trHeight w:val="415"/>
        </w:trPr>
        <w:tc>
          <w:tcPr>
            <w:tcW w:w="8755" w:type="dxa"/>
            <w:gridSpan w:val="4"/>
          </w:tcPr>
          <w:p w:rsidR="00440514" w:rsidRPr="0080623E" w:rsidRDefault="00440514" w:rsidP="00724394">
            <w:r w:rsidRPr="0080623E">
              <w:t>INDICATORS</w:t>
            </w:r>
          </w:p>
        </w:tc>
        <w:tc>
          <w:tcPr>
            <w:tcW w:w="6804" w:type="dxa"/>
            <w:gridSpan w:val="6"/>
          </w:tcPr>
          <w:p w:rsidR="00440514" w:rsidRPr="0080623E" w:rsidRDefault="00440514" w:rsidP="00724394">
            <w:r w:rsidRPr="0080623E">
              <w:t>MEASURED/MONITORED BY:</w:t>
            </w:r>
            <w:r w:rsidR="000E3A97">
              <w:t xml:space="preserve"> Assistant Principal</w:t>
            </w:r>
          </w:p>
        </w:tc>
      </w:tr>
      <w:tr w:rsidR="00440514" w:rsidRPr="0080623E" w:rsidTr="00724394">
        <w:trPr>
          <w:cantSplit/>
          <w:trHeight w:val="557"/>
        </w:trPr>
        <w:tc>
          <w:tcPr>
            <w:tcW w:w="8755" w:type="dxa"/>
            <w:gridSpan w:val="4"/>
          </w:tcPr>
          <w:p w:rsidR="003F79DA" w:rsidRDefault="003F79DA" w:rsidP="00784AC1">
            <w:pPr>
              <w:numPr>
                <w:ilvl w:val="0"/>
                <w:numId w:val="44"/>
              </w:numPr>
              <w:rPr>
                <w:rFonts w:cs="Arial"/>
                <w:sz w:val="20"/>
                <w:u w:val="single"/>
              </w:rPr>
            </w:pPr>
            <w:r w:rsidRPr="0052219B">
              <w:rPr>
                <w:rFonts w:cs="Arial"/>
                <w:sz w:val="20"/>
                <w:u w:val="single"/>
              </w:rPr>
              <w:t xml:space="preserve">Strengthen Implementation of Proactive student </w:t>
            </w:r>
            <w:proofErr w:type="spellStart"/>
            <w:r w:rsidRPr="0052219B">
              <w:rPr>
                <w:rFonts w:cs="Arial"/>
                <w:sz w:val="20"/>
                <w:u w:val="single"/>
              </w:rPr>
              <w:t>well being</w:t>
            </w:r>
            <w:proofErr w:type="spellEnd"/>
            <w:r w:rsidRPr="0052219B">
              <w:rPr>
                <w:rFonts w:cs="Arial"/>
                <w:sz w:val="20"/>
                <w:u w:val="single"/>
              </w:rPr>
              <w:t xml:space="preserve"> approaches</w:t>
            </w:r>
          </w:p>
          <w:p w:rsidR="003F79DA" w:rsidRDefault="00213030" w:rsidP="00784AC1">
            <w:pPr>
              <w:numPr>
                <w:ilvl w:val="0"/>
                <w:numId w:val="47"/>
              </w:numPr>
              <w:rPr>
                <w:rFonts w:cs="Arial"/>
                <w:sz w:val="20"/>
              </w:rPr>
            </w:pPr>
            <w:r w:rsidRPr="00213030">
              <w:rPr>
                <w:rFonts w:cs="Arial"/>
                <w:sz w:val="20"/>
              </w:rPr>
              <w:t xml:space="preserve">A </w:t>
            </w:r>
            <w:r w:rsidR="00FB52A7">
              <w:rPr>
                <w:rFonts w:cs="Arial"/>
                <w:sz w:val="20"/>
              </w:rPr>
              <w:t xml:space="preserve">positive </w:t>
            </w:r>
            <w:r w:rsidRPr="00213030">
              <w:rPr>
                <w:rFonts w:cs="Arial"/>
                <w:sz w:val="20"/>
              </w:rPr>
              <w:t>consistent language in speaking with students will used by all staff.</w:t>
            </w:r>
          </w:p>
          <w:p w:rsidR="00213030" w:rsidRDefault="00213030" w:rsidP="00784AC1">
            <w:pPr>
              <w:numPr>
                <w:ilvl w:val="0"/>
                <w:numId w:val="47"/>
              </w:numPr>
              <w:rPr>
                <w:rFonts w:cs="Arial"/>
                <w:sz w:val="20"/>
              </w:rPr>
            </w:pPr>
            <w:r>
              <w:rPr>
                <w:rFonts w:cs="Arial"/>
                <w:sz w:val="20"/>
              </w:rPr>
              <w:t>Quality Improvement principles will be used in all learning situations.</w:t>
            </w:r>
          </w:p>
          <w:p w:rsidR="00213030" w:rsidRDefault="00213030" w:rsidP="00784AC1">
            <w:pPr>
              <w:numPr>
                <w:ilvl w:val="0"/>
                <w:numId w:val="47"/>
              </w:numPr>
              <w:rPr>
                <w:rFonts w:cs="Arial"/>
                <w:sz w:val="20"/>
              </w:rPr>
            </w:pPr>
            <w:r>
              <w:rPr>
                <w:rFonts w:cs="Arial"/>
                <w:sz w:val="20"/>
              </w:rPr>
              <w:t xml:space="preserve">LST will be used to ensure all student needs are </w:t>
            </w:r>
            <w:proofErr w:type="gramStart"/>
            <w:r>
              <w:rPr>
                <w:rFonts w:cs="Arial"/>
                <w:sz w:val="20"/>
              </w:rPr>
              <w:t>meet</w:t>
            </w:r>
            <w:proofErr w:type="gramEnd"/>
            <w:r>
              <w:rPr>
                <w:rFonts w:cs="Arial"/>
                <w:sz w:val="20"/>
              </w:rPr>
              <w:t xml:space="preserve"> through a central referral system. </w:t>
            </w:r>
          </w:p>
          <w:p w:rsidR="00213030" w:rsidRDefault="00213030" w:rsidP="00213030">
            <w:pPr>
              <w:ind w:left="720"/>
              <w:rPr>
                <w:rFonts w:cs="Arial"/>
                <w:sz w:val="20"/>
              </w:rPr>
            </w:pPr>
          </w:p>
          <w:p w:rsidR="00213030" w:rsidRDefault="00213030" w:rsidP="00784AC1">
            <w:pPr>
              <w:numPr>
                <w:ilvl w:val="0"/>
                <w:numId w:val="44"/>
              </w:numPr>
              <w:rPr>
                <w:sz w:val="20"/>
                <w:szCs w:val="20"/>
                <w:u w:val="single"/>
              </w:rPr>
            </w:pPr>
            <w:r w:rsidRPr="00BE5626">
              <w:rPr>
                <w:sz w:val="20"/>
                <w:szCs w:val="20"/>
                <w:u w:val="single"/>
              </w:rPr>
              <w:t>Connecting Learning</w:t>
            </w:r>
            <w:r>
              <w:rPr>
                <w:sz w:val="20"/>
                <w:szCs w:val="20"/>
                <w:u w:val="single"/>
              </w:rPr>
              <w:t xml:space="preserve"> with</w:t>
            </w:r>
            <w:r w:rsidRPr="00BE5626">
              <w:rPr>
                <w:sz w:val="20"/>
                <w:szCs w:val="20"/>
                <w:u w:val="single"/>
              </w:rPr>
              <w:t xml:space="preserve"> technology</w:t>
            </w:r>
          </w:p>
          <w:p w:rsidR="00213030" w:rsidRPr="006C58D6" w:rsidRDefault="00213030" w:rsidP="00784AC1">
            <w:pPr>
              <w:numPr>
                <w:ilvl w:val="0"/>
                <w:numId w:val="46"/>
              </w:numPr>
              <w:rPr>
                <w:rFonts w:cs="Arial"/>
                <w:sz w:val="20"/>
              </w:rPr>
            </w:pPr>
            <w:proofErr w:type="gramStart"/>
            <w:r>
              <w:rPr>
                <w:rFonts w:cs="Arial"/>
                <w:sz w:val="20"/>
              </w:rPr>
              <w:t xml:space="preserve">All </w:t>
            </w:r>
            <w:r w:rsidRPr="006C58D6">
              <w:rPr>
                <w:rFonts w:cs="Arial"/>
                <w:sz w:val="20"/>
              </w:rPr>
              <w:t xml:space="preserve"> teachers</w:t>
            </w:r>
            <w:proofErr w:type="gramEnd"/>
            <w:r w:rsidRPr="006C58D6">
              <w:rPr>
                <w:rFonts w:cs="Arial"/>
                <w:sz w:val="20"/>
              </w:rPr>
              <w:t xml:space="preserve"> are confident in using technology to enhance their teaching programs.</w:t>
            </w:r>
          </w:p>
          <w:p w:rsidR="00213030" w:rsidRPr="006C58D6" w:rsidRDefault="00213030" w:rsidP="00784AC1">
            <w:pPr>
              <w:numPr>
                <w:ilvl w:val="0"/>
                <w:numId w:val="46"/>
              </w:numPr>
              <w:rPr>
                <w:rFonts w:cs="Arial"/>
                <w:sz w:val="20"/>
              </w:rPr>
            </w:pPr>
            <w:r w:rsidRPr="006C58D6">
              <w:rPr>
                <w:rFonts w:cs="Arial"/>
                <w:sz w:val="20"/>
              </w:rPr>
              <w:t>Students become more proficient in their skills and knowledge of technology and become computer mentors for other students in their class.</w:t>
            </w:r>
          </w:p>
          <w:p w:rsidR="00213030" w:rsidRDefault="00213030" w:rsidP="00784AC1">
            <w:pPr>
              <w:numPr>
                <w:ilvl w:val="0"/>
                <w:numId w:val="46"/>
              </w:numPr>
              <w:rPr>
                <w:rFonts w:cs="Arial"/>
                <w:sz w:val="20"/>
              </w:rPr>
            </w:pPr>
            <w:r w:rsidRPr="006C58D6">
              <w:rPr>
                <w:rFonts w:cs="Arial"/>
                <w:sz w:val="20"/>
              </w:rPr>
              <w:t xml:space="preserve">Students </w:t>
            </w:r>
            <w:r w:rsidR="00FB52A7">
              <w:rPr>
                <w:rFonts w:cs="Arial"/>
                <w:sz w:val="20"/>
              </w:rPr>
              <w:t>confidently select</w:t>
            </w:r>
            <w:r w:rsidRPr="006C58D6">
              <w:rPr>
                <w:rFonts w:cs="Arial"/>
                <w:sz w:val="20"/>
              </w:rPr>
              <w:t xml:space="preserve"> appropriate technology resources to suit their purpose.</w:t>
            </w:r>
          </w:p>
          <w:p w:rsidR="00213030" w:rsidRPr="00213030" w:rsidRDefault="00213030" w:rsidP="00213030">
            <w:pPr>
              <w:ind w:left="720"/>
              <w:rPr>
                <w:rFonts w:cs="Arial"/>
                <w:sz w:val="20"/>
              </w:rPr>
            </w:pPr>
          </w:p>
          <w:p w:rsidR="00213030" w:rsidRDefault="00213030" w:rsidP="00784AC1">
            <w:pPr>
              <w:numPr>
                <w:ilvl w:val="0"/>
                <w:numId w:val="44"/>
              </w:numPr>
              <w:rPr>
                <w:rFonts w:cs="Arial"/>
                <w:sz w:val="20"/>
                <w:szCs w:val="20"/>
                <w:u w:val="single"/>
              </w:rPr>
            </w:pPr>
            <w:r w:rsidRPr="00BE5626">
              <w:rPr>
                <w:rFonts w:cs="Arial"/>
                <w:sz w:val="20"/>
                <w:szCs w:val="20"/>
                <w:u w:val="single"/>
              </w:rPr>
              <w:t>Seamless transition P-12</w:t>
            </w:r>
          </w:p>
          <w:p w:rsidR="001B28C2" w:rsidRPr="00BB55FF" w:rsidRDefault="001B28C2" w:rsidP="00784AC1">
            <w:pPr>
              <w:pStyle w:val="FootnoteText"/>
              <w:numPr>
                <w:ilvl w:val="0"/>
                <w:numId w:val="45"/>
              </w:numPr>
              <w:jc w:val="left"/>
              <w:rPr>
                <w:rFonts w:ascii="Calibri" w:hAnsi="Calibri" w:cs="Calibri"/>
              </w:rPr>
            </w:pPr>
            <w:r w:rsidRPr="00BB55FF">
              <w:rPr>
                <w:rFonts w:ascii="Calibri" w:hAnsi="Calibri" w:cs="Calibri"/>
              </w:rPr>
              <w:t xml:space="preserve">Improved transition for students from </w:t>
            </w:r>
            <w:r w:rsidR="000E6961">
              <w:rPr>
                <w:rFonts w:ascii="Calibri" w:hAnsi="Calibri" w:cs="Calibri"/>
              </w:rPr>
              <w:t xml:space="preserve">Years </w:t>
            </w:r>
            <w:r w:rsidRPr="00BB55FF">
              <w:rPr>
                <w:rFonts w:ascii="Calibri" w:hAnsi="Calibri" w:cs="Calibri"/>
              </w:rPr>
              <w:t>6-7.</w:t>
            </w:r>
          </w:p>
          <w:p w:rsidR="001B28C2" w:rsidRPr="00BB55FF" w:rsidRDefault="001B28C2" w:rsidP="00784AC1">
            <w:pPr>
              <w:pStyle w:val="FootnoteText"/>
              <w:numPr>
                <w:ilvl w:val="0"/>
                <w:numId w:val="45"/>
              </w:numPr>
              <w:jc w:val="left"/>
              <w:rPr>
                <w:rFonts w:ascii="Calibri" w:hAnsi="Calibri" w:cs="Calibri"/>
              </w:rPr>
            </w:pPr>
            <w:r w:rsidRPr="00BB55FF">
              <w:rPr>
                <w:rFonts w:ascii="Calibri" w:hAnsi="Calibri" w:cs="Calibri"/>
              </w:rPr>
              <w:t>Greater sharing of curriculum knowledge between partner schools.</w:t>
            </w:r>
          </w:p>
          <w:p w:rsidR="00213030" w:rsidRPr="00BB55FF" w:rsidRDefault="00213030" w:rsidP="00784AC1">
            <w:pPr>
              <w:pStyle w:val="FootnoteText"/>
              <w:numPr>
                <w:ilvl w:val="0"/>
                <w:numId w:val="45"/>
              </w:numPr>
              <w:jc w:val="left"/>
              <w:rPr>
                <w:rFonts w:ascii="Calibri" w:hAnsi="Calibri" w:cs="Calibri"/>
              </w:rPr>
            </w:pPr>
            <w:r w:rsidRPr="00BB55FF">
              <w:rPr>
                <w:rFonts w:ascii="Calibri" w:hAnsi="Calibri" w:cs="Calibri"/>
              </w:rPr>
              <w:t xml:space="preserve">Increased school enrolment with parents choosing to send </w:t>
            </w:r>
            <w:proofErr w:type="gramStart"/>
            <w:r w:rsidRPr="00BB55FF">
              <w:rPr>
                <w:rFonts w:ascii="Calibri" w:hAnsi="Calibri" w:cs="Calibri"/>
              </w:rPr>
              <w:t>their  children</w:t>
            </w:r>
            <w:proofErr w:type="gramEnd"/>
            <w:r w:rsidRPr="00BB55FF">
              <w:rPr>
                <w:rFonts w:ascii="Calibri" w:hAnsi="Calibri" w:cs="Calibri"/>
              </w:rPr>
              <w:t xml:space="preserve"> to our school.</w:t>
            </w:r>
          </w:p>
          <w:p w:rsidR="00213030" w:rsidRPr="00BB55FF" w:rsidRDefault="00213030" w:rsidP="00784AC1">
            <w:pPr>
              <w:pStyle w:val="FootnoteText"/>
              <w:numPr>
                <w:ilvl w:val="0"/>
                <w:numId w:val="45"/>
              </w:numPr>
              <w:jc w:val="left"/>
              <w:rPr>
                <w:rFonts w:ascii="Calibri" w:hAnsi="Calibri" w:cs="Calibri"/>
              </w:rPr>
            </w:pPr>
            <w:r w:rsidRPr="00BB55FF">
              <w:rPr>
                <w:rFonts w:ascii="Calibri" w:hAnsi="Calibri" w:cs="Calibri"/>
              </w:rPr>
              <w:t xml:space="preserve">Increased knowledge of </w:t>
            </w:r>
            <w:r w:rsidR="00FB52A7">
              <w:rPr>
                <w:rFonts w:ascii="Calibri" w:hAnsi="Calibri" w:cs="Calibri"/>
              </w:rPr>
              <w:t xml:space="preserve">entry </w:t>
            </w:r>
            <w:r w:rsidRPr="00BB55FF">
              <w:rPr>
                <w:rFonts w:ascii="Calibri" w:hAnsi="Calibri" w:cs="Calibri"/>
              </w:rPr>
              <w:t>requirement</w:t>
            </w:r>
            <w:r w:rsidR="00FB52A7">
              <w:rPr>
                <w:rFonts w:ascii="Calibri" w:hAnsi="Calibri" w:cs="Calibri"/>
              </w:rPr>
              <w:t>s</w:t>
            </w:r>
            <w:r w:rsidRPr="00BB55FF">
              <w:rPr>
                <w:rFonts w:ascii="Calibri" w:hAnsi="Calibri" w:cs="Calibri"/>
              </w:rPr>
              <w:t xml:space="preserve"> </w:t>
            </w:r>
            <w:r w:rsidR="00FB52A7">
              <w:rPr>
                <w:rFonts w:ascii="Calibri" w:hAnsi="Calibri" w:cs="Calibri"/>
              </w:rPr>
              <w:t>for</w:t>
            </w:r>
            <w:r w:rsidRPr="00BB55FF">
              <w:rPr>
                <w:rFonts w:ascii="Calibri" w:hAnsi="Calibri" w:cs="Calibri"/>
              </w:rPr>
              <w:t xml:space="preserve"> student beginning at our school in kindergarten</w:t>
            </w:r>
          </w:p>
          <w:p w:rsidR="00213030" w:rsidRPr="00BB55FF" w:rsidRDefault="00213030" w:rsidP="00213030">
            <w:pPr>
              <w:pStyle w:val="FootnoteText"/>
              <w:jc w:val="left"/>
              <w:rPr>
                <w:rFonts w:ascii="Calibri" w:hAnsi="Calibri" w:cs="Calibri"/>
              </w:rPr>
            </w:pPr>
          </w:p>
          <w:p w:rsidR="00213030" w:rsidRPr="001B28C2" w:rsidRDefault="00213030" w:rsidP="00784AC1">
            <w:pPr>
              <w:numPr>
                <w:ilvl w:val="0"/>
                <w:numId w:val="44"/>
              </w:numPr>
              <w:rPr>
                <w:rFonts w:cs="Arial"/>
                <w:sz w:val="20"/>
                <w:u w:val="single"/>
              </w:rPr>
            </w:pPr>
            <w:r w:rsidRPr="0052219B">
              <w:rPr>
                <w:rFonts w:cs="Arial"/>
                <w:sz w:val="20"/>
                <w:u w:val="single"/>
              </w:rPr>
              <w:t>Implement strategies to Improve student attendance rates</w:t>
            </w:r>
          </w:p>
          <w:p w:rsidR="00213030" w:rsidRPr="00BB55FF" w:rsidRDefault="00213030" w:rsidP="00784AC1">
            <w:pPr>
              <w:pStyle w:val="FootnoteText"/>
              <w:numPr>
                <w:ilvl w:val="0"/>
                <w:numId w:val="45"/>
              </w:numPr>
              <w:jc w:val="left"/>
              <w:rPr>
                <w:rFonts w:ascii="Calibri" w:hAnsi="Calibri" w:cs="Calibri"/>
              </w:rPr>
            </w:pPr>
            <w:r w:rsidRPr="00BB55FF">
              <w:rPr>
                <w:rFonts w:ascii="Calibri" w:hAnsi="Calibri" w:cs="Calibri"/>
              </w:rPr>
              <w:t xml:space="preserve">Increase in children who have higher than 92.5% attendance. </w:t>
            </w:r>
          </w:p>
          <w:p w:rsidR="00440514" w:rsidRDefault="00213030" w:rsidP="00784AC1">
            <w:pPr>
              <w:pStyle w:val="FootnoteText"/>
              <w:numPr>
                <w:ilvl w:val="0"/>
                <w:numId w:val="45"/>
              </w:numPr>
              <w:jc w:val="left"/>
              <w:rPr>
                <w:rFonts w:ascii="Calibri" w:hAnsi="Calibri" w:cs="Calibri"/>
              </w:rPr>
            </w:pPr>
            <w:r w:rsidRPr="00BB55FF">
              <w:rPr>
                <w:rFonts w:ascii="Calibri" w:hAnsi="Calibri" w:cs="Calibri"/>
              </w:rPr>
              <w:t>Decrease in long term absences of targeted students.</w:t>
            </w:r>
          </w:p>
          <w:p w:rsidR="00191DB7" w:rsidRPr="00BB55FF" w:rsidRDefault="00191DB7" w:rsidP="00784AC1">
            <w:pPr>
              <w:pStyle w:val="FootnoteText"/>
              <w:numPr>
                <w:ilvl w:val="0"/>
                <w:numId w:val="45"/>
              </w:numPr>
              <w:jc w:val="left"/>
              <w:rPr>
                <w:rFonts w:ascii="Calibri" w:hAnsi="Calibri" w:cs="Calibri"/>
              </w:rPr>
            </w:pPr>
          </w:p>
        </w:tc>
        <w:tc>
          <w:tcPr>
            <w:tcW w:w="6804" w:type="dxa"/>
            <w:gridSpan w:val="6"/>
          </w:tcPr>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tc>
      </w:tr>
    </w:tbl>
    <w:p w:rsidR="00682BB6" w:rsidRDefault="00682BB6" w:rsidP="004559DE"/>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89"/>
        <w:gridCol w:w="431"/>
        <w:gridCol w:w="3260"/>
        <w:gridCol w:w="851"/>
        <w:gridCol w:w="661"/>
        <w:gridCol w:w="756"/>
        <w:gridCol w:w="1559"/>
        <w:gridCol w:w="851"/>
        <w:gridCol w:w="2126"/>
      </w:tblGrid>
      <w:tr w:rsidR="00440514" w:rsidRPr="0080623E" w:rsidTr="00724394">
        <w:tc>
          <w:tcPr>
            <w:tcW w:w="15559" w:type="dxa"/>
            <w:gridSpan w:val="10"/>
            <w:shd w:val="clear" w:color="auto" w:fill="8DB3E2"/>
          </w:tcPr>
          <w:p w:rsidR="00440514" w:rsidRPr="007864F5" w:rsidRDefault="00440514" w:rsidP="00724394">
            <w:pPr>
              <w:rPr>
                <w:b/>
              </w:rPr>
            </w:pPr>
            <w:r w:rsidRPr="0080623E">
              <w:t xml:space="preserve">SCHOOL IDENTIFIED PRIORITY   </w:t>
            </w:r>
            <w:r>
              <w:t xml:space="preserve">- </w:t>
            </w:r>
            <w:r>
              <w:rPr>
                <w:b/>
              </w:rPr>
              <w:t>Leadership and Management</w:t>
            </w:r>
          </w:p>
          <w:p w:rsidR="00440514" w:rsidRPr="0080623E" w:rsidRDefault="00440514" w:rsidP="00724394"/>
        </w:tc>
      </w:tr>
      <w:tr w:rsidR="00440514" w:rsidRPr="0080623E" w:rsidTr="00724394">
        <w:trPr>
          <w:cantSplit/>
          <w:trHeight w:val="1134"/>
        </w:trPr>
        <w:tc>
          <w:tcPr>
            <w:tcW w:w="675" w:type="dxa"/>
            <w:shd w:val="clear" w:color="auto" w:fill="8DB3E2"/>
            <w:textDirection w:val="btLr"/>
          </w:tcPr>
          <w:p w:rsidR="00440514" w:rsidRPr="0080623E" w:rsidRDefault="00CC14DD" w:rsidP="00724394">
            <w:pPr>
              <w:ind w:left="113" w:right="113"/>
              <w:jc w:val="center"/>
            </w:pPr>
            <w:r>
              <w:t>O</w:t>
            </w:r>
            <w:r w:rsidR="00440514" w:rsidRPr="0080623E">
              <w:t>UTCOME/S</w:t>
            </w:r>
          </w:p>
        </w:tc>
        <w:tc>
          <w:tcPr>
            <w:tcW w:w="4389" w:type="dxa"/>
          </w:tcPr>
          <w:p w:rsidR="00440514" w:rsidRDefault="00440514" w:rsidP="00724394">
            <w:pPr>
              <w:rPr>
                <w:rFonts w:cs="Arial"/>
                <w:b/>
                <w:color w:val="000000"/>
                <w:sz w:val="22"/>
                <w:szCs w:val="22"/>
                <w:u w:val="single"/>
              </w:rPr>
            </w:pPr>
          </w:p>
          <w:p w:rsidR="007410E7" w:rsidRPr="007410E7" w:rsidRDefault="007410E7" w:rsidP="007410E7">
            <w:pPr>
              <w:rPr>
                <w:rFonts w:cs="Arial"/>
                <w:b/>
                <w:color w:val="000000"/>
                <w:sz w:val="20"/>
                <w:szCs w:val="20"/>
                <w:u w:val="single"/>
              </w:rPr>
            </w:pPr>
            <w:r w:rsidRPr="007410E7">
              <w:rPr>
                <w:rFonts w:cs="Arial"/>
                <w:b/>
                <w:color w:val="000000"/>
                <w:sz w:val="20"/>
                <w:szCs w:val="20"/>
                <w:u w:val="single"/>
              </w:rPr>
              <w:t>Accountability and Performance review of all staff</w:t>
            </w:r>
          </w:p>
          <w:p w:rsidR="007410E7" w:rsidRPr="007410E7" w:rsidRDefault="007410E7" w:rsidP="007410E7">
            <w:pPr>
              <w:rPr>
                <w:rFonts w:cs="Arial"/>
                <w:color w:val="000000"/>
                <w:sz w:val="20"/>
                <w:szCs w:val="20"/>
                <w:u w:val="single"/>
              </w:rPr>
            </w:pPr>
            <w:r w:rsidRPr="007410E7">
              <w:rPr>
                <w:rFonts w:cs="Arial"/>
                <w:color w:val="000000"/>
                <w:sz w:val="20"/>
                <w:szCs w:val="20"/>
                <w:u w:val="single"/>
              </w:rPr>
              <w:t>By 2014 BVPS aims to:</w:t>
            </w:r>
          </w:p>
          <w:p w:rsidR="007410E7" w:rsidRDefault="007410E7" w:rsidP="00784AC1">
            <w:pPr>
              <w:numPr>
                <w:ilvl w:val="0"/>
                <w:numId w:val="49"/>
              </w:numPr>
              <w:rPr>
                <w:rFonts w:cs="Arial"/>
                <w:color w:val="000000"/>
                <w:sz w:val="20"/>
                <w:szCs w:val="20"/>
              </w:rPr>
            </w:pPr>
            <w:r>
              <w:rPr>
                <w:rFonts w:cs="Arial"/>
                <w:color w:val="000000"/>
                <w:sz w:val="20"/>
                <w:szCs w:val="20"/>
              </w:rPr>
              <w:t>Enhance the</w:t>
            </w:r>
            <w:r w:rsidRPr="007410E7">
              <w:rPr>
                <w:rFonts w:cs="Arial"/>
                <w:color w:val="000000"/>
                <w:sz w:val="20"/>
                <w:szCs w:val="20"/>
              </w:rPr>
              <w:t xml:space="preserve"> review </w:t>
            </w:r>
            <w:r>
              <w:rPr>
                <w:rFonts w:cs="Arial"/>
                <w:color w:val="000000"/>
                <w:sz w:val="20"/>
                <w:szCs w:val="20"/>
              </w:rPr>
              <w:t xml:space="preserve">process for </w:t>
            </w:r>
            <w:r w:rsidR="000E6961">
              <w:rPr>
                <w:rFonts w:cs="Arial"/>
                <w:color w:val="000000"/>
                <w:sz w:val="20"/>
                <w:szCs w:val="20"/>
              </w:rPr>
              <w:t>t</w:t>
            </w:r>
            <w:r>
              <w:rPr>
                <w:rFonts w:cs="Arial"/>
                <w:color w:val="000000"/>
                <w:sz w:val="20"/>
                <w:szCs w:val="20"/>
              </w:rPr>
              <w:t xml:space="preserve">eacher, </w:t>
            </w:r>
            <w:r w:rsidR="000E6961">
              <w:rPr>
                <w:rFonts w:cs="Arial"/>
                <w:color w:val="000000"/>
                <w:sz w:val="20"/>
                <w:szCs w:val="20"/>
              </w:rPr>
              <w:t>e</w:t>
            </w:r>
            <w:r w:rsidRPr="007410E7">
              <w:rPr>
                <w:rFonts w:cs="Arial"/>
                <w:color w:val="000000"/>
                <w:sz w:val="20"/>
                <w:szCs w:val="20"/>
              </w:rPr>
              <w:t xml:space="preserve">xecutive and </w:t>
            </w:r>
            <w:r w:rsidR="000E6961">
              <w:rPr>
                <w:rFonts w:cs="Arial"/>
                <w:color w:val="000000"/>
                <w:sz w:val="20"/>
                <w:szCs w:val="20"/>
              </w:rPr>
              <w:t>p</w:t>
            </w:r>
            <w:r w:rsidRPr="007410E7">
              <w:rPr>
                <w:rFonts w:cs="Arial"/>
                <w:color w:val="000000"/>
                <w:sz w:val="20"/>
                <w:szCs w:val="20"/>
              </w:rPr>
              <w:t xml:space="preserve">rincipal </w:t>
            </w:r>
            <w:r>
              <w:rPr>
                <w:rFonts w:cs="Arial"/>
                <w:color w:val="000000"/>
                <w:sz w:val="20"/>
                <w:szCs w:val="20"/>
              </w:rPr>
              <w:t>performance within DEC policy guidelines.</w:t>
            </w:r>
          </w:p>
          <w:p w:rsidR="007410E7" w:rsidRDefault="007410E7" w:rsidP="00784AC1">
            <w:pPr>
              <w:numPr>
                <w:ilvl w:val="0"/>
                <w:numId w:val="49"/>
              </w:numPr>
              <w:rPr>
                <w:rFonts w:cs="Arial"/>
                <w:color w:val="000000"/>
                <w:sz w:val="20"/>
                <w:szCs w:val="20"/>
              </w:rPr>
            </w:pPr>
            <w:r w:rsidRPr="007410E7">
              <w:rPr>
                <w:rFonts w:cs="Arial"/>
                <w:color w:val="000000"/>
                <w:sz w:val="20"/>
                <w:szCs w:val="20"/>
              </w:rPr>
              <w:t>Utilise a variety of reflective practices which collaboratively identify strengths and weaknesses of individuals and systems.</w:t>
            </w:r>
          </w:p>
          <w:p w:rsidR="007410E7" w:rsidRPr="007410E7" w:rsidRDefault="007410E7" w:rsidP="007410E7">
            <w:pPr>
              <w:ind w:left="720"/>
              <w:rPr>
                <w:rFonts w:cs="Arial"/>
                <w:color w:val="000000"/>
                <w:sz w:val="20"/>
                <w:szCs w:val="20"/>
              </w:rPr>
            </w:pPr>
          </w:p>
          <w:p w:rsidR="00440514" w:rsidRPr="007410E7" w:rsidRDefault="00CC14DD" w:rsidP="00724394">
            <w:pPr>
              <w:rPr>
                <w:rFonts w:cs="Arial"/>
                <w:b/>
                <w:color w:val="000000"/>
                <w:sz w:val="20"/>
                <w:szCs w:val="20"/>
                <w:u w:val="single"/>
              </w:rPr>
            </w:pPr>
            <w:r>
              <w:rPr>
                <w:rFonts w:cs="Arial"/>
                <w:b/>
                <w:color w:val="000000"/>
                <w:sz w:val="20"/>
                <w:szCs w:val="20"/>
                <w:u w:val="single"/>
              </w:rPr>
              <w:t>Developing Leadership potential</w:t>
            </w:r>
          </w:p>
          <w:p w:rsidR="007410E7" w:rsidRDefault="007410E7" w:rsidP="007410E7">
            <w:pPr>
              <w:rPr>
                <w:rFonts w:cs="Arial"/>
                <w:color w:val="000000"/>
                <w:sz w:val="20"/>
                <w:szCs w:val="20"/>
                <w:u w:val="single"/>
              </w:rPr>
            </w:pPr>
            <w:r w:rsidRPr="007410E7">
              <w:rPr>
                <w:rFonts w:cs="Arial"/>
                <w:color w:val="000000"/>
                <w:sz w:val="20"/>
                <w:szCs w:val="20"/>
                <w:u w:val="single"/>
              </w:rPr>
              <w:t>By 2014 BVPS aims to:</w:t>
            </w:r>
          </w:p>
          <w:p w:rsidR="007410E7" w:rsidRPr="007410E7" w:rsidRDefault="007410E7" w:rsidP="00784AC1">
            <w:pPr>
              <w:numPr>
                <w:ilvl w:val="0"/>
                <w:numId w:val="50"/>
              </w:numPr>
              <w:rPr>
                <w:rFonts w:cs="Arial"/>
                <w:color w:val="000000"/>
                <w:sz w:val="20"/>
                <w:szCs w:val="20"/>
              </w:rPr>
            </w:pPr>
            <w:r w:rsidRPr="007410E7">
              <w:rPr>
                <w:rFonts w:cs="Arial"/>
                <w:color w:val="000000"/>
                <w:sz w:val="20"/>
                <w:szCs w:val="20"/>
              </w:rPr>
              <w:t>Identify staff and provide opportunities for the development of leadership capabilities.</w:t>
            </w:r>
          </w:p>
          <w:p w:rsidR="00480DD8" w:rsidRPr="007410E7" w:rsidRDefault="00480DD8" w:rsidP="00724394">
            <w:pPr>
              <w:rPr>
                <w:rFonts w:cs="Arial"/>
                <w:color w:val="000000"/>
                <w:sz w:val="20"/>
                <w:szCs w:val="20"/>
              </w:rPr>
            </w:pPr>
          </w:p>
          <w:p w:rsidR="00480DD8" w:rsidRPr="007410E7" w:rsidRDefault="007410E7" w:rsidP="00724394">
            <w:pPr>
              <w:rPr>
                <w:rFonts w:cs="Arial"/>
                <w:b/>
                <w:color w:val="000000"/>
                <w:sz w:val="20"/>
                <w:szCs w:val="20"/>
                <w:u w:val="single"/>
              </w:rPr>
            </w:pPr>
            <w:r>
              <w:rPr>
                <w:rFonts w:cs="Arial"/>
                <w:b/>
                <w:color w:val="000000"/>
                <w:sz w:val="20"/>
                <w:szCs w:val="20"/>
                <w:u w:val="single"/>
              </w:rPr>
              <w:t>DEC directions</w:t>
            </w:r>
          </w:p>
          <w:p w:rsidR="007410E7" w:rsidRDefault="007410E7" w:rsidP="007410E7">
            <w:pPr>
              <w:rPr>
                <w:rFonts w:cs="Arial"/>
                <w:color w:val="000000"/>
                <w:sz w:val="20"/>
                <w:szCs w:val="20"/>
                <w:u w:val="single"/>
              </w:rPr>
            </w:pPr>
            <w:r w:rsidRPr="007410E7">
              <w:rPr>
                <w:rFonts w:cs="Arial"/>
                <w:color w:val="000000"/>
                <w:sz w:val="20"/>
                <w:szCs w:val="20"/>
                <w:u w:val="single"/>
              </w:rPr>
              <w:t>By 2014 BVPS aims to:</w:t>
            </w:r>
          </w:p>
          <w:p w:rsidR="00480DD8" w:rsidRDefault="007410E7" w:rsidP="00784AC1">
            <w:pPr>
              <w:numPr>
                <w:ilvl w:val="0"/>
                <w:numId w:val="50"/>
              </w:numPr>
              <w:rPr>
                <w:rFonts w:cs="Arial"/>
                <w:color w:val="000000"/>
                <w:sz w:val="20"/>
                <w:szCs w:val="20"/>
              </w:rPr>
            </w:pPr>
            <w:r>
              <w:rPr>
                <w:rFonts w:cs="Arial"/>
                <w:color w:val="000000"/>
                <w:sz w:val="20"/>
                <w:szCs w:val="20"/>
              </w:rPr>
              <w:t>Successfully implement LMBR in school settings</w:t>
            </w:r>
          </w:p>
          <w:p w:rsidR="00480DD8" w:rsidRPr="007410E7" w:rsidRDefault="007410E7" w:rsidP="00784AC1">
            <w:pPr>
              <w:numPr>
                <w:ilvl w:val="0"/>
                <w:numId w:val="50"/>
              </w:numPr>
              <w:rPr>
                <w:rFonts w:cs="Arial"/>
                <w:color w:val="000000"/>
                <w:sz w:val="20"/>
                <w:szCs w:val="20"/>
              </w:rPr>
            </w:pPr>
            <w:r>
              <w:rPr>
                <w:rFonts w:cs="Arial"/>
                <w:color w:val="000000"/>
                <w:sz w:val="20"/>
                <w:szCs w:val="20"/>
              </w:rPr>
              <w:t xml:space="preserve">Investigate opportunities for the school by participating </w:t>
            </w:r>
            <w:r w:rsidR="00480DD8" w:rsidRPr="007410E7">
              <w:rPr>
                <w:rFonts w:cs="Arial"/>
                <w:color w:val="000000"/>
                <w:sz w:val="20"/>
                <w:szCs w:val="20"/>
              </w:rPr>
              <w:t>Local Schools Loca</w:t>
            </w:r>
            <w:r w:rsidR="00996BB2" w:rsidRPr="007410E7">
              <w:rPr>
                <w:rFonts w:cs="Arial"/>
                <w:color w:val="000000"/>
                <w:sz w:val="20"/>
                <w:szCs w:val="20"/>
              </w:rPr>
              <w:t>l</w:t>
            </w:r>
            <w:r w:rsidR="00480DD8" w:rsidRPr="007410E7">
              <w:rPr>
                <w:rFonts w:cs="Arial"/>
                <w:color w:val="000000"/>
                <w:sz w:val="20"/>
                <w:szCs w:val="20"/>
              </w:rPr>
              <w:t xml:space="preserve"> Decisions</w:t>
            </w:r>
            <w:r>
              <w:rPr>
                <w:rFonts w:cs="Arial"/>
                <w:color w:val="000000"/>
                <w:sz w:val="20"/>
                <w:szCs w:val="20"/>
              </w:rPr>
              <w:t>.</w:t>
            </w:r>
          </w:p>
          <w:p w:rsidR="00634238" w:rsidRPr="007410E7" w:rsidRDefault="00634238" w:rsidP="00724394">
            <w:pPr>
              <w:rPr>
                <w:rFonts w:cs="Arial"/>
                <w:color w:val="000000"/>
                <w:sz w:val="20"/>
                <w:szCs w:val="20"/>
              </w:rPr>
            </w:pPr>
          </w:p>
          <w:p w:rsidR="00440514" w:rsidRDefault="00CC14DD" w:rsidP="00724394">
            <w:pPr>
              <w:rPr>
                <w:rFonts w:cs="Arial"/>
                <w:b/>
                <w:color w:val="000000"/>
                <w:sz w:val="20"/>
                <w:szCs w:val="20"/>
                <w:u w:val="single"/>
              </w:rPr>
            </w:pPr>
            <w:proofErr w:type="spellStart"/>
            <w:r>
              <w:rPr>
                <w:rFonts w:cs="Arial"/>
                <w:b/>
                <w:color w:val="000000"/>
                <w:sz w:val="20"/>
                <w:szCs w:val="20"/>
                <w:u w:val="single"/>
              </w:rPr>
              <w:t>Self Evaluation</w:t>
            </w:r>
            <w:proofErr w:type="spellEnd"/>
            <w:r>
              <w:rPr>
                <w:rFonts w:cs="Arial"/>
                <w:b/>
                <w:color w:val="000000"/>
                <w:sz w:val="20"/>
                <w:szCs w:val="20"/>
                <w:u w:val="single"/>
              </w:rPr>
              <w:t xml:space="preserve"> and continuous improvement</w:t>
            </w:r>
          </w:p>
          <w:p w:rsidR="007410E7" w:rsidRDefault="007410E7" w:rsidP="007410E7">
            <w:pPr>
              <w:rPr>
                <w:rFonts w:cs="Arial"/>
                <w:color w:val="000000"/>
                <w:sz w:val="20"/>
                <w:szCs w:val="20"/>
                <w:u w:val="single"/>
              </w:rPr>
            </w:pPr>
            <w:r w:rsidRPr="007410E7">
              <w:rPr>
                <w:rFonts w:cs="Arial"/>
                <w:color w:val="000000"/>
                <w:sz w:val="20"/>
                <w:szCs w:val="20"/>
                <w:u w:val="single"/>
              </w:rPr>
              <w:t>By 2014 BVPS aims to:</w:t>
            </w:r>
          </w:p>
          <w:p w:rsidR="007410E7" w:rsidRDefault="007410E7" w:rsidP="00784AC1">
            <w:pPr>
              <w:numPr>
                <w:ilvl w:val="0"/>
                <w:numId w:val="51"/>
              </w:numPr>
              <w:rPr>
                <w:rFonts w:cs="Arial"/>
                <w:color w:val="000000"/>
                <w:sz w:val="20"/>
                <w:szCs w:val="20"/>
              </w:rPr>
            </w:pPr>
            <w:r w:rsidRPr="007410E7">
              <w:rPr>
                <w:rFonts w:cs="Arial"/>
                <w:color w:val="000000"/>
                <w:sz w:val="20"/>
                <w:szCs w:val="20"/>
              </w:rPr>
              <w:t>Utilise a cycle of continuous improvement</w:t>
            </w:r>
            <w:r w:rsidR="00CC14DD">
              <w:rPr>
                <w:rFonts w:cs="Arial"/>
                <w:color w:val="000000"/>
                <w:sz w:val="20"/>
                <w:szCs w:val="20"/>
              </w:rPr>
              <w:t xml:space="preserve"> to ensure quality educational opportunities </w:t>
            </w:r>
            <w:proofErr w:type="spellStart"/>
            <w:r w:rsidR="00CC14DD">
              <w:rPr>
                <w:rFonts w:cs="Arial"/>
                <w:color w:val="000000"/>
                <w:sz w:val="20"/>
                <w:szCs w:val="20"/>
              </w:rPr>
              <w:t>a re</w:t>
            </w:r>
            <w:proofErr w:type="spellEnd"/>
            <w:r w:rsidR="00CC14DD">
              <w:rPr>
                <w:rFonts w:cs="Arial"/>
                <w:color w:val="000000"/>
                <w:sz w:val="20"/>
                <w:szCs w:val="20"/>
              </w:rPr>
              <w:t xml:space="preserve"> provided for whole school community.</w:t>
            </w:r>
          </w:p>
          <w:p w:rsidR="00CC14DD" w:rsidRDefault="00CC14DD" w:rsidP="00CC14DD">
            <w:pPr>
              <w:ind w:left="720"/>
              <w:rPr>
                <w:rFonts w:cs="Arial"/>
                <w:color w:val="000000"/>
                <w:sz w:val="20"/>
                <w:szCs w:val="20"/>
              </w:rPr>
            </w:pPr>
          </w:p>
          <w:p w:rsidR="007E5C6E" w:rsidRDefault="007E5C6E" w:rsidP="007E5C6E">
            <w:pPr>
              <w:ind w:left="1080"/>
              <w:rPr>
                <w:rFonts w:cs="Arial"/>
                <w:sz w:val="20"/>
              </w:rPr>
            </w:pPr>
          </w:p>
          <w:p w:rsidR="007E5C6E" w:rsidRPr="007E5C6E" w:rsidRDefault="007E5C6E" w:rsidP="007E5C6E">
            <w:pPr>
              <w:rPr>
                <w:rFonts w:cs="Arial"/>
                <w:b/>
                <w:sz w:val="20"/>
                <w:u w:val="single"/>
              </w:rPr>
            </w:pPr>
            <w:r w:rsidRPr="007E5C6E">
              <w:rPr>
                <w:rFonts w:cs="Arial"/>
                <w:b/>
                <w:sz w:val="20"/>
                <w:u w:val="single"/>
              </w:rPr>
              <w:t>Commitment to developing community partnerships</w:t>
            </w:r>
          </w:p>
          <w:p w:rsidR="00CC14DD" w:rsidRDefault="00CC14DD" w:rsidP="00CC14DD">
            <w:pPr>
              <w:rPr>
                <w:rFonts w:cs="Arial"/>
                <w:color w:val="000000"/>
                <w:sz w:val="20"/>
                <w:szCs w:val="20"/>
                <w:u w:val="single"/>
              </w:rPr>
            </w:pPr>
            <w:r w:rsidRPr="007410E7">
              <w:rPr>
                <w:rFonts w:cs="Arial"/>
                <w:color w:val="000000"/>
                <w:sz w:val="20"/>
                <w:szCs w:val="20"/>
                <w:u w:val="single"/>
              </w:rPr>
              <w:t>By 2014 BVPS aims to:</w:t>
            </w:r>
          </w:p>
          <w:p w:rsidR="00CC14DD" w:rsidRPr="003E7CBB" w:rsidRDefault="003E7CBB" w:rsidP="00784AC1">
            <w:pPr>
              <w:numPr>
                <w:ilvl w:val="0"/>
                <w:numId w:val="51"/>
              </w:numPr>
              <w:rPr>
                <w:rFonts w:cs="Arial"/>
                <w:color w:val="000000"/>
                <w:sz w:val="20"/>
                <w:szCs w:val="20"/>
              </w:rPr>
            </w:pPr>
            <w:r w:rsidRPr="003E7CBB">
              <w:rPr>
                <w:rFonts w:cs="Arial"/>
                <w:color w:val="000000"/>
                <w:sz w:val="20"/>
                <w:szCs w:val="20"/>
              </w:rPr>
              <w:t>Develop quality partnerships with whole school community.</w:t>
            </w:r>
          </w:p>
          <w:p w:rsidR="00440514" w:rsidRDefault="00440514" w:rsidP="00724394"/>
          <w:p w:rsidR="00440514" w:rsidRDefault="00440514" w:rsidP="00724394"/>
          <w:p w:rsidR="00440514" w:rsidRPr="0080623E" w:rsidRDefault="00440514" w:rsidP="00724394"/>
        </w:tc>
        <w:tc>
          <w:tcPr>
            <w:tcW w:w="431" w:type="dxa"/>
            <w:shd w:val="clear" w:color="auto" w:fill="8DB3E2"/>
            <w:textDirection w:val="btLr"/>
          </w:tcPr>
          <w:p w:rsidR="00440514" w:rsidRPr="0080623E" w:rsidRDefault="00440514" w:rsidP="00724394">
            <w:pPr>
              <w:ind w:left="113" w:right="113"/>
              <w:jc w:val="center"/>
            </w:pPr>
            <w:r w:rsidRPr="0080623E">
              <w:t>TARGET/S</w:t>
            </w:r>
          </w:p>
          <w:p w:rsidR="00440514" w:rsidRPr="0080623E" w:rsidRDefault="00440514" w:rsidP="00724394">
            <w:pPr>
              <w:ind w:left="113" w:right="113"/>
              <w:jc w:val="center"/>
            </w:pPr>
          </w:p>
          <w:p w:rsidR="00440514" w:rsidRPr="0080623E" w:rsidRDefault="00440514" w:rsidP="00724394">
            <w:pPr>
              <w:ind w:left="113" w:right="113"/>
              <w:jc w:val="center"/>
            </w:pPr>
          </w:p>
        </w:tc>
        <w:tc>
          <w:tcPr>
            <w:tcW w:w="10064" w:type="dxa"/>
            <w:gridSpan w:val="7"/>
          </w:tcPr>
          <w:p w:rsidR="00440514" w:rsidRDefault="00CE6D22" w:rsidP="00CE6D22">
            <w:pPr>
              <w:rPr>
                <w:sz w:val="20"/>
                <w:szCs w:val="20"/>
              </w:rPr>
            </w:pPr>
            <w:r w:rsidRPr="00CE6D22">
              <w:rPr>
                <w:sz w:val="20"/>
                <w:szCs w:val="20"/>
              </w:rPr>
              <w:t xml:space="preserve">By </w:t>
            </w:r>
            <w:r>
              <w:rPr>
                <w:sz w:val="20"/>
                <w:szCs w:val="20"/>
              </w:rPr>
              <w:t>2014</w:t>
            </w:r>
            <w:r w:rsidRPr="00CE6D22">
              <w:rPr>
                <w:sz w:val="20"/>
                <w:szCs w:val="20"/>
              </w:rPr>
              <w:t xml:space="preserve"> BVPS</w:t>
            </w:r>
            <w:r w:rsidR="001913AA">
              <w:rPr>
                <w:sz w:val="20"/>
                <w:szCs w:val="20"/>
              </w:rPr>
              <w:t xml:space="preserve"> will have implemented</w:t>
            </w:r>
            <w:r>
              <w:rPr>
                <w:sz w:val="20"/>
                <w:szCs w:val="20"/>
              </w:rPr>
              <w:t>;</w:t>
            </w:r>
          </w:p>
          <w:p w:rsidR="00CE6D22" w:rsidRDefault="00CE6D22" w:rsidP="00CE6D22">
            <w:pPr>
              <w:rPr>
                <w:sz w:val="20"/>
                <w:szCs w:val="20"/>
              </w:rPr>
            </w:pPr>
          </w:p>
          <w:p w:rsidR="00CE6D22" w:rsidRDefault="001913AA" w:rsidP="00CE6D22">
            <w:pPr>
              <w:numPr>
                <w:ilvl w:val="0"/>
                <w:numId w:val="51"/>
              </w:numPr>
              <w:rPr>
                <w:sz w:val="20"/>
                <w:szCs w:val="20"/>
              </w:rPr>
            </w:pPr>
            <w:r>
              <w:rPr>
                <w:sz w:val="20"/>
                <w:szCs w:val="20"/>
              </w:rPr>
              <w:t>Enhanced</w:t>
            </w:r>
            <w:r w:rsidR="00CE6D22">
              <w:rPr>
                <w:sz w:val="20"/>
                <w:szCs w:val="20"/>
              </w:rPr>
              <w:t xml:space="preserve"> TARS and EARs procedures will ensure </w:t>
            </w:r>
            <w:proofErr w:type="gramStart"/>
            <w:r w:rsidR="00CE6D22">
              <w:rPr>
                <w:sz w:val="20"/>
                <w:szCs w:val="20"/>
              </w:rPr>
              <w:t>teachers</w:t>
            </w:r>
            <w:proofErr w:type="gramEnd"/>
            <w:r w:rsidR="00CE6D22">
              <w:rPr>
                <w:sz w:val="20"/>
                <w:szCs w:val="20"/>
              </w:rPr>
              <w:t xml:space="preserve"> perf</w:t>
            </w:r>
            <w:r>
              <w:rPr>
                <w:sz w:val="20"/>
                <w:szCs w:val="20"/>
              </w:rPr>
              <w:t>o</w:t>
            </w:r>
            <w:r w:rsidR="00CE6D22">
              <w:rPr>
                <w:sz w:val="20"/>
                <w:szCs w:val="20"/>
              </w:rPr>
              <w:t>r</w:t>
            </w:r>
            <w:r>
              <w:rPr>
                <w:sz w:val="20"/>
                <w:szCs w:val="20"/>
              </w:rPr>
              <w:t>man</w:t>
            </w:r>
            <w:r w:rsidR="00CE6D22">
              <w:rPr>
                <w:sz w:val="20"/>
                <w:szCs w:val="20"/>
              </w:rPr>
              <w:t xml:space="preserve">ce is </w:t>
            </w:r>
            <w:r>
              <w:rPr>
                <w:sz w:val="20"/>
                <w:szCs w:val="20"/>
              </w:rPr>
              <w:t>rigorously</w:t>
            </w:r>
            <w:r w:rsidR="00CE6D22">
              <w:rPr>
                <w:sz w:val="20"/>
                <w:szCs w:val="20"/>
              </w:rPr>
              <w:t xml:space="preserve"> reviewed. </w:t>
            </w:r>
          </w:p>
          <w:p w:rsidR="001913AA" w:rsidRDefault="001913AA" w:rsidP="00CE6D22">
            <w:pPr>
              <w:numPr>
                <w:ilvl w:val="0"/>
                <w:numId w:val="51"/>
              </w:numPr>
              <w:rPr>
                <w:sz w:val="20"/>
                <w:szCs w:val="20"/>
              </w:rPr>
            </w:pPr>
            <w:r>
              <w:rPr>
                <w:sz w:val="20"/>
                <w:szCs w:val="20"/>
              </w:rPr>
              <w:t>Provide regular opportunities for all staff to improve leadership skills.</w:t>
            </w:r>
          </w:p>
          <w:p w:rsidR="001913AA" w:rsidRDefault="001913AA" w:rsidP="00CE6D22">
            <w:pPr>
              <w:numPr>
                <w:ilvl w:val="0"/>
                <w:numId w:val="51"/>
              </w:numPr>
              <w:rPr>
                <w:sz w:val="20"/>
                <w:szCs w:val="20"/>
              </w:rPr>
            </w:pPr>
            <w:r>
              <w:rPr>
                <w:sz w:val="20"/>
                <w:szCs w:val="20"/>
              </w:rPr>
              <w:t>Local Schools, Local Decisions framework in line with DEC expectations.</w:t>
            </w:r>
          </w:p>
          <w:p w:rsidR="001913AA" w:rsidRDefault="000E6961" w:rsidP="00CE6D22">
            <w:pPr>
              <w:numPr>
                <w:ilvl w:val="0"/>
                <w:numId w:val="51"/>
              </w:numPr>
              <w:rPr>
                <w:sz w:val="20"/>
                <w:szCs w:val="20"/>
              </w:rPr>
            </w:pPr>
            <w:r>
              <w:rPr>
                <w:sz w:val="20"/>
                <w:szCs w:val="20"/>
              </w:rPr>
              <w:t>Learning Management and Business Reform (</w:t>
            </w:r>
            <w:r w:rsidR="001913AA">
              <w:rPr>
                <w:sz w:val="20"/>
                <w:szCs w:val="20"/>
              </w:rPr>
              <w:t>LMBR</w:t>
            </w:r>
            <w:r>
              <w:rPr>
                <w:sz w:val="20"/>
                <w:szCs w:val="20"/>
              </w:rPr>
              <w:t>)</w:t>
            </w:r>
            <w:r w:rsidR="001913AA">
              <w:rPr>
                <w:sz w:val="20"/>
                <w:szCs w:val="20"/>
              </w:rPr>
              <w:t xml:space="preserve"> to improve student management systems.</w:t>
            </w:r>
          </w:p>
          <w:p w:rsidR="00CE6D22" w:rsidRDefault="00CE6D22" w:rsidP="00CE6D22">
            <w:pPr>
              <w:rPr>
                <w:sz w:val="20"/>
                <w:szCs w:val="20"/>
              </w:rPr>
            </w:pPr>
          </w:p>
          <w:p w:rsidR="00CE6D22" w:rsidRPr="00CE6D22" w:rsidRDefault="00CE6D22" w:rsidP="00CE6D22">
            <w:pPr>
              <w:rPr>
                <w:sz w:val="20"/>
                <w:szCs w:val="20"/>
              </w:rPr>
            </w:pPr>
          </w:p>
        </w:tc>
      </w:tr>
      <w:tr w:rsidR="00440514" w:rsidRPr="0080623E" w:rsidTr="00724394">
        <w:trPr>
          <w:cantSplit/>
          <w:trHeight w:val="707"/>
        </w:trPr>
        <w:tc>
          <w:tcPr>
            <w:tcW w:w="8755" w:type="dxa"/>
            <w:gridSpan w:val="4"/>
            <w:shd w:val="clear" w:color="auto" w:fill="8DB3E2"/>
          </w:tcPr>
          <w:p w:rsidR="00440514" w:rsidRPr="0080623E" w:rsidRDefault="00440514" w:rsidP="00724394"/>
          <w:p w:rsidR="00440514" w:rsidRPr="0080623E" w:rsidRDefault="00440514" w:rsidP="00724394">
            <w:r w:rsidRPr="0080623E">
              <w:t>STRATEGIES</w:t>
            </w:r>
          </w:p>
          <w:p w:rsidR="00440514" w:rsidRPr="0080623E" w:rsidRDefault="00440514" w:rsidP="00724394"/>
        </w:tc>
        <w:tc>
          <w:tcPr>
            <w:tcW w:w="2268" w:type="dxa"/>
            <w:gridSpan w:val="3"/>
            <w:shd w:val="clear" w:color="auto" w:fill="8DB3E2"/>
          </w:tcPr>
          <w:p w:rsidR="00440514" w:rsidRPr="0080623E" w:rsidRDefault="00440514" w:rsidP="00724394"/>
          <w:p w:rsidR="00440514" w:rsidRPr="0080623E" w:rsidRDefault="00440514" w:rsidP="00724394">
            <w:r w:rsidRPr="0080623E">
              <w:t xml:space="preserve">    TIMEFRAME</w:t>
            </w:r>
          </w:p>
        </w:tc>
        <w:tc>
          <w:tcPr>
            <w:tcW w:w="1559" w:type="dxa"/>
            <w:shd w:val="clear" w:color="auto" w:fill="8DB3E2"/>
          </w:tcPr>
          <w:p w:rsidR="00440514" w:rsidRPr="0080623E" w:rsidRDefault="00440514" w:rsidP="00724394">
            <w:pPr>
              <w:rPr>
                <w:sz w:val="18"/>
                <w:szCs w:val="18"/>
              </w:rPr>
            </w:pPr>
          </w:p>
          <w:p w:rsidR="00440514" w:rsidRPr="0080623E" w:rsidRDefault="00440514" w:rsidP="00724394">
            <w:pPr>
              <w:rPr>
                <w:sz w:val="18"/>
                <w:szCs w:val="18"/>
              </w:rPr>
            </w:pPr>
            <w:r w:rsidRPr="0080623E">
              <w:rPr>
                <w:sz w:val="18"/>
                <w:szCs w:val="18"/>
              </w:rPr>
              <w:t>RESPONSIBILITY</w:t>
            </w:r>
          </w:p>
        </w:tc>
        <w:tc>
          <w:tcPr>
            <w:tcW w:w="851" w:type="dxa"/>
            <w:shd w:val="clear" w:color="auto" w:fill="8DB3E2"/>
          </w:tcPr>
          <w:p w:rsidR="00440514" w:rsidRPr="0080623E" w:rsidRDefault="00440514" w:rsidP="00724394">
            <w:pPr>
              <w:ind w:left="-108" w:firstLine="108"/>
              <w:jc w:val="center"/>
              <w:rPr>
                <w:sz w:val="18"/>
                <w:szCs w:val="18"/>
              </w:rPr>
            </w:pPr>
          </w:p>
          <w:p w:rsidR="00440514" w:rsidRPr="0080623E" w:rsidRDefault="00440514" w:rsidP="00724394">
            <w:pPr>
              <w:ind w:left="-108" w:firstLine="108"/>
              <w:jc w:val="center"/>
              <w:rPr>
                <w:sz w:val="18"/>
                <w:szCs w:val="18"/>
              </w:rPr>
            </w:pPr>
            <w:r w:rsidRPr="0080623E">
              <w:rPr>
                <w:sz w:val="18"/>
                <w:szCs w:val="18"/>
              </w:rPr>
              <w:t>Reform</w:t>
            </w:r>
          </w:p>
          <w:p w:rsidR="00440514" w:rsidRPr="0080623E" w:rsidRDefault="00440514" w:rsidP="00724394">
            <w:pPr>
              <w:ind w:left="-108" w:firstLine="108"/>
              <w:jc w:val="center"/>
              <w:rPr>
                <w:sz w:val="18"/>
                <w:szCs w:val="18"/>
              </w:rPr>
            </w:pPr>
          </w:p>
        </w:tc>
        <w:tc>
          <w:tcPr>
            <w:tcW w:w="2126" w:type="dxa"/>
            <w:shd w:val="clear" w:color="auto" w:fill="8DB3E2"/>
          </w:tcPr>
          <w:p w:rsidR="00440514" w:rsidRPr="0080623E" w:rsidRDefault="00440514" w:rsidP="00724394">
            <w:r w:rsidRPr="0080623E">
              <w:t>FUNDING</w:t>
            </w:r>
          </w:p>
          <w:p w:rsidR="00440514" w:rsidRPr="0080623E" w:rsidRDefault="00440514" w:rsidP="00724394">
            <w:r w:rsidRPr="0080623E">
              <w:t>SOURCE/BUDGET</w:t>
            </w:r>
          </w:p>
        </w:tc>
      </w:tr>
      <w:tr w:rsidR="00440514" w:rsidRPr="0080623E" w:rsidTr="00724394">
        <w:trPr>
          <w:cantSplit/>
          <w:trHeight w:val="3679"/>
        </w:trPr>
        <w:tc>
          <w:tcPr>
            <w:tcW w:w="8755" w:type="dxa"/>
            <w:gridSpan w:val="4"/>
          </w:tcPr>
          <w:p w:rsidR="00440514" w:rsidRDefault="009B128E" w:rsidP="00784AC1">
            <w:pPr>
              <w:numPr>
                <w:ilvl w:val="0"/>
                <w:numId w:val="57"/>
              </w:numPr>
              <w:rPr>
                <w:sz w:val="20"/>
                <w:szCs w:val="20"/>
              </w:rPr>
            </w:pPr>
            <w:r w:rsidRPr="007410E7">
              <w:rPr>
                <w:rFonts w:cs="Arial"/>
                <w:b/>
                <w:color w:val="000000"/>
                <w:sz w:val="20"/>
                <w:szCs w:val="20"/>
                <w:u w:val="single"/>
              </w:rPr>
              <w:t>Accountability and Performance review of all staff</w:t>
            </w:r>
            <w:r w:rsidR="00440514" w:rsidRPr="00877451">
              <w:rPr>
                <w:sz w:val="20"/>
                <w:szCs w:val="20"/>
              </w:rPr>
              <w:t xml:space="preserve"> </w:t>
            </w:r>
          </w:p>
          <w:p w:rsidR="009B128E" w:rsidRPr="004D00DF" w:rsidRDefault="009B128E" w:rsidP="007E5C6E">
            <w:pPr>
              <w:ind w:left="720"/>
              <w:rPr>
                <w:rFonts w:cs="Arial"/>
                <w:sz w:val="20"/>
                <w:u w:val="single"/>
              </w:rPr>
            </w:pPr>
            <w:r w:rsidRPr="004D00DF">
              <w:rPr>
                <w:rFonts w:cs="Arial"/>
                <w:sz w:val="20"/>
                <w:u w:val="single"/>
              </w:rPr>
              <w:t>Personalised Learning</w:t>
            </w:r>
          </w:p>
          <w:p w:rsidR="009B128E" w:rsidRPr="004D00DF" w:rsidRDefault="009B128E" w:rsidP="00784AC1">
            <w:pPr>
              <w:numPr>
                <w:ilvl w:val="0"/>
                <w:numId w:val="52"/>
              </w:numPr>
              <w:ind w:left="1080"/>
              <w:rPr>
                <w:rFonts w:cs="Arial"/>
                <w:sz w:val="20"/>
              </w:rPr>
            </w:pPr>
            <w:r w:rsidRPr="004D00DF">
              <w:rPr>
                <w:rFonts w:cs="Arial"/>
                <w:sz w:val="20"/>
              </w:rPr>
              <w:t>Individual Professional Learning Plan: Teachers collaboratively map their progress and set personal targets for future professional learning.</w:t>
            </w:r>
          </w:p>
          <w:p w:rsidR="009B128E" w:rsidRPr="004D00DF" w:rsidRDefault="009B128E" w:rsidP="007E5C6E">
            <w:pPr>
              <w:ind w:left="720"/>
              <w:rPr>
                <w:rFonts w:cs="Arial"/>
                <w:sz w:val="20"/>
                <w:u w:val="single"/>
              </w:rPr>
            </w:pPr>
            <w:r w:rsidRPr="004D00DF">
              <w:rPr>
                <w:rFonts w:cs="Arial"/>
                <w:sz w:val="20"/>
                <w:u w:val="single"/>
              </w:rPr>
              <w:t>Reflective Practice</w:t>
            </w:r>
          </w:p>
          <w:p w:rsidR="009B128E" w:rsidRPr="004D00DF" w:rsidRDefault="009B128E" w:rsidP="00784AC1">
            <w:pPr>
              <w:numPr>
                <w:ilvl w:val="0"/>
                <w:numId w:val="53"/>
              </w:numPr>
              <w:ind w:left="1080"/>
              <w:rPr>
                <w:rFonts w:cs="Arial"/>
                <w:sz w:val="20"/>
              </w:rPr>
            </w:pPr>
            <w:r w:rsidRPr="004D00DF">
              <w:rPr>
                <w:rFonts w:cs="Arial"/>
                <w:sz w:val="20"/>
              </w:rPr>
              <w:t>Establish reflective practice K-</w:t>
            </w:r>
            <w:proofErr w:type="gramStart"/>
            <w:r w:rsidRPr="004D00DF">
              <w:rPr>
                <w:rFonts w:cs="Arial"/>
                <w:sz w:val="20"/>
              </w:rPr>
              <w:t>6  utilising</w:t>
            </w:r>
            <w:proofErr w:type="gramEnd"/>
            <w:r w:rsidRPr="004D00DF">
              <w:rPr>
                <w:rFonts w:cs="Arial"/>
                <w:sz w:val="20"/>
              </w:rPr>
              <w:t xml:space="preserve"> a </w:t>
            </w:r>
            <w:r>
              <w:rPr>
                <w:rFonts w:cs="Arial"/>
                <w:sz w:val="20"/>
              </w:rPr>
              <w:t>Stage based</w:t>
            </w:r>
            <w:r w:rsidR="00495DB6">
              <w:rPr>
                <w:rFonts w:cs="Arial"/>
                <w:sz w:val="20"/>
              </w:rPr>
              <w:t xml:space="preserve"> t</w:t>
            </w:r>
            <w:r w:rsidRPr="004D00DF">
              <w:rPr>
                <w:rFonts w:cs="Arial"/>
                <w:sz w:val="20"/>
              </w:rPr>
              <w:t xml:space="preserve">eam. </w:t>
            </w:r>
          </w:p>
          <w:p w:rsidR="009B128E" w:rsidRPr="004D00DF" w:rsidRDefault="009B128E" w:rsidP="00784AC1">
            <w:pPr>
              <w:numPr>
                <w:ilvl w:val="0"/>
                <w:numId w:val="53"/>
              </w:numPr>
              <w:ind w:left="1080"/>
              <w:rPr>
                <w:rFonts w:cs="Arial"/>
                <w:sz w:val="20"/>
              </w:rPr>
            </w:pPr>
            <w:proofErr w:type="gramStart"/>
            <w:r>
              <w:rPr>
                <w:rFonts w:cs="Arial"/>
                <w:sz w:val="20"/>
              </w:rPr>
              <w:t>Conduct  regular</w:t>
            </w:r>
            <w:proofErr w:type="gramEnd"/>
            <w:r>
              <w:rPr>
                <w:rFonts w:cs="Arial"/>
                <w:sz w:val="20"/>
              </w:rPr>
              <w:t xml:space="preserve"> </w:t>
            </w:r>
            <w:r w:rsidRPr="004D00DF">
              <w:rPr>
                <w:rFonts w:cs="Arial"/>
                <w:sz w:val="20"/>
              </w:rPr>
              <w:t xml:space="preserve"> team meetings</w:t>
            </w:r>
            <w:r>
              <w:rPr>
                <w:rFonts w:cs="Arial"/>
                <w:sz w:val="20"/>
              </w:rPr>
              <w:t xml:space="preserve"> to develop</w:t>
            </w:r>
            <w:r w:rsidRPr="004D00DF">
              <w:rPr>
                <w:rFonts w:cs="Arial"/>
                <w:sz w:val="20"/>
              </w:rPr>
              <w:t xml:space="preserve"> a shared understanding of “Quality Teaching”.</w:t>
            </w:r>
          </w:p>
          <w:p w:rsidR="009B128E" w:rsidRPr="004D00DF" w:rsidRDefault="009B128E" w:rsidP="007E5C6E">
            <w:pPr>
              <w:ind w:left="720"/>
              <w:rPr>
                <w:rFonts w:cs="Arial"/>
                <w:sz w:val="20"/>
              </w:rPr>
            </w:pPr>
          </w:p>
          <w:p w:rsidR="009B128E" w:rsidRPr="004D00DF" w:rsidRDefault="009B128E" w:rsidP="007E5C6E">
            <w:pPr>
              <w:ind w:left="720"/>
              <w:rPr>
                <w:rFonts w:cs="Arial"/>
                <w:sz w:val="20"/>
                <w:u w:val="single"/>
              </w:rPr>
            </w:pPr>
            <w:r w:rsidRPr="004D00DF">
              <w:rPr>
                <w:rFonts w:cs="Arial"/>
                <w:sz w:val="20"/>
                <w:u w:val="single"/>
              </w:rPr>
              <w:t>Core Business</w:t>
            </w:r>
          </w:p>
          <w:p w:rsidR="009B128E" w:rsidRPr="009B128E" w:rsidRDefault="009B128E" w:rsidP="00784AC1">
            <w:pPr>
              <w:numPr>
                <w:ilvl w:val="0"/>
                <w:numId w:val="54"/>
              </w:numPr>
              <w:ind w:left="1080"/>
              <w:rPr>
                <w:rStyle w:val="maincontent"/>
                <w:rFonts w:cs="Arial"/>
                <w:sz w:val="20"/>
                <w:u w:val="single"/>
              </w:rPr>
            </w:pPr>
            <w:r w:rsidRPr="004D00DF">
              <w:rPr>
                <w:rFonts w:cs="Arial"/>
                <w:sz w:val="20"/>
              </w:rPr>
              <w:t xml:space="preserve">Planning Days. Embedding the Quality Teaching Framework into the planning of teaching, learning and assessing. </w:t>
            </w:r>
            <w:r w:rsidRPr="004D00DF">
              <w:rPr>
                <w:rStyle w:val="maincontent"/>
                <w:rFonts w:cs="Arial"/>
                <w:sz w:val="20"/>
              </w:rPr>
              <w:t>Teachers from Kindergarten-Year Six</w:t>
            </w:r>
            <w:r>
              <w:rPr>
                <w:rStyle w:val="maincontent"/>
                <w:rFonts w:cs="Arial"/>
                <w:sz w:val="20"/>
              </w:rPr>
              <w:t xml:space="preserve"> </w:t>
            </w:r>
            <w:r w:rsidRPr="004D00DF">
              <w:rPr>
                <w:rStyle w:val="maincontent"/>
                <w:rFonts w:cs="Arial"/>
                <w:sz w:val="20"/>
              </w:rPr>
              <w:t>will participate in sharing and mentoring opportunities.</w:t>
            </w:r>
          </w:p>
          <w:p w:rsidR="009B128E" w:rsidRPr="009B128E" w:rsidRDefault="009B128E" w:rsidP="00784AC1">
            <w:pPr>
              <w:numPr>
                <w:ilvl w:val="0"/>
                <w:numId w:val="54"/>
              </w:numPr>
              <w:ind w:left="1080"/>
              <w:rPr>
                <w:rStyle w:val="maincontent"/>
                <w:rFonts w:cs="Arial"/>
                <w:sz w:val="20"/>
                <w:u w:val="single"/>
              </w:rPr>
            </w:pPr>
            <w:r>
              <w:rPr>
                <w:rStyle w:val="maincontent"/>
                <w:rFonts w:cs="Arial"/>
                <w:sz w:val="20"/>
              </w:rPr>
              <w:t xml:space="preserve">Continuation of </w:t>
            </w:r>
            <w:r w:rsidR="000E6961">
              <w:rPr>
                <w:rStyle w:val="maincontent"/>
                <w:rFonts w:cs="Arial"/>
                <w:sz w:val="20"/>
              </w:rPr>
              <w:t>t</w:t>
            </w:r>
            <w:r>
              <w:rPr>
                <w:rStyle w:val="maincontent"/>
                <w:rFonts w:cs="Arial"/>
                <w:sz w:val="20"/>
              </w:rPr>
              <w:t xml:space="preserve">eacher, </w:t>
            </w:r>
            <w:r w:rsidR="000E6961">
              <w:rPr>
                <w:rStyle w:val="maincontent"/>
                <w:rFonts w:cs="Arial"/>
                <w:sz w:val="20"/>
              </w:rPr>
              <w:t>e</w:t>
            </w:r>
            <w:r>
              <w:rPr>
                <w:rStyle w:val="maincontent"/>
                <w:rFonts w:cs="Arial"/>
                <w:sz w:val="20"/>
              </w:rPr>
              <w:t xml:space="preserve">xecutive and </w:t>
            </w:r>
            <w:r w:rsidR="000E6961">
              <w:rPr>
                <w:rStyle w:val="maincontent"/>
                <w:rFonts w:cs="Arial"/>
                <w:sz w:val="20"/>
              </w:rPr>
              <w:t>p</w:t>
            </w:r>
            <w:r>
              <w:rPr>
                <w:rStyle w:val="maincontent"/>
                <w:rFonts w:cs="Arial"/>
                <w:sz w:val="20"/>
              </w:rPr>
              <w:t xml:space="preserve">rincipal </w:t>
            </w:r>
            <w:r w:rsidR="000E6961">
              <w:rPr>
                <w:rStyle w:val="maincontent"/>
                <w:rFonts w:cs="Arial"/>
                <w:sz w:val="20"/>
              </w:rPr>
              <w:t>a</w:t>
            </w:r>
            <w:r>
              <w:rPr>
                <w:rStyle w:val="maincontent"/>
                <w:rFonts w:cs="Arial"/>
                <w:sz w:val="20"/>
              </w:rPr>
              <w:t xml:space="preserve">nnual </w:t>
            </w:r>
            <w:r w:rsidR="000E6961">
              <w:rPr>
                <w:rStyle w:val="maincontent"/>
                <w:rFonts w:cs="Arial"/>
                <w:sz w:val="20"/>
              </w:rPr>
              <w:t>r</w:t>
            </w:r>
            <w:r>
              <w:rPr>
                <w:rStyle w:val="maincontent"/>
                <w:rFonts w:cs="Arial"/>
                <w:sz w:val="20"/>
              </w:rPr>
              <w:t xml:space="preserve">eview </w:t>
            </w:r>
            <w:r w:rsidR="000E6961">
              <w:rPr>
                <w:rStyle w:val="maincontent"/>
                <w:rFonts w:cs="Arial"/>
                <w:sz w:val="20"/>
              </w:rPr>
              <w:t>s</w:t>
            </w:r>
            <w:r>
              <w:rPr>
                <w:rStyle w:val="maincontent"/>
                <w:rFonts w:cs="Arial"/>
                <w:sz w:val="20"/>
              </w:rPr>
              <w:t>chedule.</w:t>
            </w:r>
          </w:p>
          <w:p w:rsidR="009B128E" w:rsidRPr="009B128E" w:rsidRDefault="009B128E" w:rsidP="00784AC1">
            <w:pPr>
              <w:numPr>
                <w:ilvl w:val="0"/>
                <w:numId w:val="54"/>
              </w:numPr>
              <w:ind w:left="1080"/>
              <w:rPr>
                <w:rStyle w:val="maincontent"/>
                <w:rFonts w:cs="Arial"/>
                <w:sz w:val="20"/>
                <w:u w:val="single"/>
              </w:rPr>
            </w:pPr>
            <w:r>
              <w:rPr>
                <w:rStyle w:val="maincontent"/>
                <w:rFonts w:cs="Arial"/>
                <w:sz w:val="20"/>
              </w:rPr>
              <w:t>Alignment with and completion of NSW Institute of Teachers competency levels for all new scheme teachers.</w:t>
            </w:r>
          </w:p>
          <w:p w:rsidR="009B128E" w:rsidRDefault="009B128E" w:rsidP="007E5C6E">
            <w:pPr>
              <w:ind w:left="720"/>
              <w:rPr>
                <w:rStyle w:val="maincontent"/>
              </w:rPr>
            </w:pPr>
          </w:p>
          <w:p w:rsidR="009B128E" w:rsidRPr="009B128E" w:rsidRDefault="009B128E" w:rsidP="00784AC1">
            <w:pPr>
              <w:numPr>
                <w:ilvl w:val="0"/>
                <w:numId w:val="57"/>
              </w:numPr>
              <w:rPr>
                <w:rFonts w:cs="Arial"/>
                <w:sz w:val="20"/>
                <w:u w:val="single"/>
              </w:rPr>
            </w:pPr>
            <w:r w:rsidRPr="009B128E">
              <w:rPr>
                <w:rFonts w:cs="Arial"/>
                <w:b/>
                <w:color w:val="000000"/>
                <w:sz w:val="20"/>
                <w:szCs w:val="20"/>
                <w:u w:val="single"/>
              </w:rPr>
              <w:t>Developing Leadership potential</w:t>
            </w:r>
          </w:p>
          <w:p w:rsidR="009B128E" w:rsidRPr="007E5C6E" w:rsidRDefault="009B128E" w:rsidP="00784AC1">
            <w:pPr>
              <w:numPr>
                <w:ilvl w:val="1"/>
                <w:numId w:val="55"/>
              </w:numPr>
              <w:rPr>
                <w:rFonts w:cs="Arial"/>
                <w:sz w:val="20"/>
              </w:rPr>
            </w:pPr>
            <w:r w:rsidRPr="009B128E">
              <w:rPr>
                <w:rFonts w:cs="Arial"/>
                <w:color w:val="000000"/>
                <w:sz w:val="20"/>
                <w:szCs w:val="20"/>
              </w:rPr>
              <w:t xml:space="preserve">Conduct </w:t>
            </w:r>
            <w:r w:rsidR="000E6961">
              <w:rPr>
                <w:rFonts w:cs="Arial"/>
                <w:color w:val="000000"/>
                <w:sz w:val="20"/>
                <w:szCs w:val="20"/>
              </w:rPr>
              <w:t>a</w:t>
            </w:r>
            <w:r w:rsidRPr="009B128E">
              <w:rPr>
                <w:rFonts w:cs="Arial"/>
                <w:color w:val="000000"/>
                <w:sz w:val="20"/>
                <w:szCs w:val="20"/>
              </w:rPr>
              <w:t>ction research based on school need lead by aspiring</w:t>
            </w:r>
            <w:r w:rsidR="00E42803">
              <w:rPr>
                <w:rFonts w:cs="Arial"/>
                <w:color w:val="000000"/>
                <w:sz w:val="20"/>
                <w:szCs w:val="20"/>
              </w:rPr>
              <w:t xml:space="preserve"> or existing</w:t>
            </w:r>
            <w:r w:rsidRPr="009B128E">
              <w:rPr>
                <w:rFonts w:cs="Arial"/>
                <w:color w:val="000000"/>
                <w:sz w:val="20"/>
                <w:szCs w:val="20"/>
              </w:rPr>
              <w:t xml:space="preserve"> leaders.</w:t>
            </w:r>
          </w:p>
          <w:p w:rsidR="007E5C6E" w:rsidRPr="00E42803" w:rsidRDefault="007E5C6E" w:rsidP="007E5C6E">
            <w:pPr>
              <w:ind w:left="1080"/>
              <w:rPr>
                <w:rFonts w:cs="Arial"/>
                <w:sz w:val="20"/>
              </w:rPr>
            </w:pPr>
          </w:p>
          <w:p w:rsidR="00E42803" w:rsidRPr="007E5C6E" w:rsidRDefault="00E42803" w:rsidP="00784AC1">
            <w:pPr>
              <w:numPr>
                <w:ilvl w:val="0"/>
                <w:numId w:val="57"/>
              </w:numPr>
              <w:rPr>
                <w:rFonts w:cs="Arial"/>
                <w:color w:val="000000"/>
                <w:sz w:val="20"/>
                <w:szCs w:val="20"/>
              </w:rPr>
            </w:pPr>
            <w:r w:rsidRPr="007E5C6E">
              <w:rPr>
                <w:rFonts w:cs="Arial"/>
                <w:b/>
                <w:color w:val="000000"/>
                <w:sz w:val="20"/>
                <w:szCs w:val="20"/>
                <w:u w:val="single"/>
              </w:rPr>
              <w:t>DEC directions</w:t>
            </w:r>
          </w:p>
          <w:p w:rsidR="00E42803" w:rsidRDefault="00E42803" w:rsidP="00784AC1">
            <w:pPr>
              <w:numPr>
                <w:ilvl w:val="0"/>
                <w:numId w:val="58"/>
              </w:numPr>
              <w:rPr>
                <w:rFonts w:cs="Arial"/>
                <w:sz w:val="20"/>
              </w:rPr>
            </w:pPr>
            <w:r>
              <w:rPr>
                <w:rFonts w:cs="Arial"/>
                <w:sz w:val="20"/>
              </w:rPr>
              <w:t xml:space="preserve">Utilise </w:t>
            </w:r>
            <w:proofErr w:type="gramStart"/>
            <w:r>
              <w:rPr>
                <w:rFonts w:cs="Arial"/>
                <w:sz w:val="20"/>
              </w:rPr>
              <w:t>DEC’s  LMBR</w:t>
            </w:r>
            <w:proofErr w:type="gramEnd"/>
            <w:r>
              <w:rPr>
                <w:rFonts w:cs="Arial"/>
                <w:sz w:val="20"/>
              </w:rPr>
              <w:t xml:space="preserve"> system to streamline transfer of student information</w:t>
            </w:r>
            <w:r w:rsidR="00234A65">
              <w:rPr>
                <w:rFonts w:cs="Arial"/>
                <w:sz w:val="20"/>
              </w:rPr>
              <w:t>.</w:t>
            </w:r>
          </w:p>
          <w:p w:rsidR="00E42803" w:rsidRDefault="00E42803" w:rsidP="00784AC1">
            <w:pPr>
              <w:numPr>
                <w:ilvl w:val="0"/>
                <w:numId w:val="58"/>
              </w:numPr>
              <w:rPr>
                <w:rFonts w:cs="Arial"/>
                <w:sz w:val="20"/>
              </w:rPr>
            </w:pPr>
            <w:r>
              <w:rPr>
                <w:rFonts w:cs="Arial"/>
                <w:sz w:val="20"/>
              </w:rPr>
              <w:t>Lead discussion and develop timeline to work within the Local Schools Local Decision framework for providing greater local decision making processes.</w:t>
            </w:r>
          </w:p>
          <w:p w:rsidR="007E5C6E" w:rsidRDefault="007E5C6E" w:rsidP="007E5C6E">
            <w:pPr>
              <w:ind w:left="1080"/>
              <w:rPr>
                <w:rFonts w:cs="Arial"/>
                <w:sz w:val="20"/>
              </w:rPr>
            </w:pPr>
          </w:p>
          <w:p w:rsidR="00E42803" w:rsidRPr="007E5C6E" w:rsidRDefault="00E42803" w:rsidP="00784AC1">
            <w:pPr>
              <w:numPr>
                <w:ilvl w:val="0"/>
                <w:numId w:val="57"/>
              </w:numPr>
              <w:rPr>
                <w:rFonts w:cs="Arial"/>
                <w:sz w:val="20"/>
              </w:rPr>
            </w:pPr>
            <w:proofErr w:type="spellStart"/>
            <w:r w:rsidRPr="007E5C6E">
              <w:rPr>
                <w:rFonts w:cs="Arial"/>
                <w:b/>
                <w:color w:val="000000"/>
                <w:sz w:val="20"/>
                <w:szCs w:val="20"/>
                <w:u w:val="single"/>
              </w:rPr>
              <w:t>Self Evaluation</w:t>
            </w:r>
            <w:proofErr w:type="spellEnd"/>
            <w:r w:rsidRPr="007E5C6E">
              <w:rPr>
                <w:rFonts w:cs="Arial"/>
                <w:b/>
                <w:color w:val="000000"/>
                <w:sz w:val="20"/>
                <w:szCs w:val="20"/>
                <w:u w:val="single"/>
              </w:rPr>
              <w:t xml:space="preserve"> and continuous improvement</w:t>
            </w:r>
          </w:p>
          <w:p w:rsidR="00E42803" w:rsidRDefault="007E5C6E" w:rsidP="00784AC1">
            <w:pPr>
              <w:numPr>
                <w:ilvl w:val="0"/>
                <w:numId w:val="56"/>
              </w:numPr>
              <w:rPr>
                <w:rFonts w:cs="Arial"/>
                <w:sz w:val="20"/>
              </w:rPr>
            </w:pPr>
            <w:r>
              <w:rPr>
                <w:rFonts w:cs="Arial"/>
                <w:sz w:val="20"/>
              </w:rPr>
              <w:t>Utilise</w:t>
            </w:r>
            <w:r w:rsidR="00E42803">
              <w:rPr>
                <w:rFonts w:cs="Arial"/>
                <w:sz w:val="20"/>
              </w:rPr>
              <w:t xml:space="preserve"> whole school community </w:t>
            </w:r>
            <w:r>
              <w:rPr>
                <w:rFonts w:cs="Arial"/>
                <w:sz w:val="20"/>
              </w:rPr>
              <w:t>to evaluate a</w:t>
            </w:r>
            <w:r w:rsidR="00495DB6">
              <w:rPr>
                <w:rFonts w:cs="Arial"/>
                <w:sz w:val="20"/>
              </w:rPr>
              <w:t>nd</w:t>
            </w:r>
            <w:r>
              <w:rPr>
                <w:rFonts w:cs="Arial"/>
                <w:sz w:val="20"/>
              </w:rPr>
              <w:t xml:space="preserve"> report aspects of whole school learning and management systems in a cyclical process.</w:t>
            </w:r>
          </w:p>
          <w:p w:rsidR="007E5C6E" w:rsidRDefault="007E5C6E" w:rsidP="00784AC1">
            <w:pPr>
              <w:numPr>
                <w:ilvl w:val="0"/>
                <w:numId w:val="56"/>
              </w:numPr>
              <w:rPr>
                <w:rFonts w:cs="Arial"/>
                <w:sz w:val="20"/>
              </w:rPr>
            </w:pPr>
            <w:r>
              <w:rPr>
                <w:rFonts w:cs="Arial"/>
                <w:sz w:val="20"/>
              </w:rPr>
              <w:t xml:space="preserve">Provide written feedback to DEC and whole school community via annual evaluation and Annual School </w:t>
            </w:r>
            <w:r w:rsidR="000E6961">
              <w:rPr>
                <w:rFonts w:cs="Arial"/>
                <w:sz w:val="20"/>
              </w:rPr>
              <w:t>R</w:t>
            </w:r>
            <w:r>
              <w:rPr>
                <w:rFonts w:cs="Arial"/>
                <w:sz w:val="20"/>
              </w:rPr>
              <w:t>eport.</w:t>
            </w:r>
          </w:p>
          <w:p w:rsidR="007E5C6E" w:rsidRDefault="007E5C6E" w:rsidP="007E5C6E">
            <w:pPr>
              <w:ind w:left="1080"/>
              <w:rPr>
                <w:rFonts w:cs="Arial"/>
                <w:sz w:val="20"/>
              </w:rPr>
            </w:pPr>
          </w:p>
          <w:p w:rsidR="007E5C6E" w:rsidRDefault="007E5C6E" w:rsidP="00784AC1">
            <w:pPr>
              <w:numPr>
                <w:ilvl w:val="0"/>
                <w:numId w:val="57"/>
              </w:numPr>
              <w:rPr>
                <w:rFonts w:cs="Arial"/>
                <w:b/>
                <w:sz w:val="20"/>
                <w:u w:val="single"/>
              </w:rPr>
            </w:pPr>
            <w:r w:rsidRPr="007E5C6E">
              <w:rPr>
                <w:rFonts w:cs="Arial"/>
                <w:b/>
                <w:sz w:val="20"/>
                <w:u w:val="single"/>
              </w:rPr>
              <w:t>Commitment to developing community partnerships</w:t>
            </w:r>
          </w:p>
          <w:p w:rsidR="007E5C6E" w:rsidRDefault="007E5C6E" w:rsidP="00784AC1">
            <w:pPr>
              <w:numPr>
                <w:ilvl w:val="0"/>
                <w:numId w:val="59"/>
              </w:numPr>
              <w:rPr>
                <w:rFonts w:cs="Arial"/>
                <w:sz w:val="20"/>
              </w:rPr>
            </w:pPr>
            <w:r w:rsidRPr="007E5C6E">
              <w:rPr>
                <w:rFonts w:cs="Arial"/>
                <w:sz w:val="20"/>
              </w:rPr>
              <w:t>Collaboratively conduct a survey identifying opportunities for enhancement of P&amp;C organisation</w:t>
            </w:r>
            <w:r w:rsidR="00234A65">
              <w:rPr>
                <w:rFonts w:cs="Arial"/>
                <w:sz w:val="20"/>
              </w:rPr>
              <w:t>.</w:t>
            </w:r>
          </w:p>
          <w:p w:rsidR="00440514" w:rsidRPr="004F444E" w:rsidRDefault="007E5C6E" w:rsidP="00784AC1">
            <w:pPr>
              <w:numPr>
                <w:ilvl w:val="0"/>
                <w:numId w:val="59"/>
              </w:numPr>
              <w:rPr>
                <w:rFonts w:cs="Arial"/>
                <w:sz w:val="20"/>
              </w:rPr>
            </w:pPr>
            <w:r>
              <w:rPr>
                <w:rFonts w:cs="Arial"/>
                <w:sz w:val="20"/>
              </w:rPr>
              <w:t>Conduct regular parent forums</w:t>
            </w:r>
            <w:r w:rsidR="004F444E">
              <w:rPr>
                <w:rFonts w:cs="Arial"/>
                <w:sz w:val="20"/>
              </w:rPr>
              <w:t xml:space="preserve"> to improve community understandings of school structures and curriculum.</w:t>
            </w:r>
          </w:p>
          <w:p w:rsidR="00440514" w:rsidRDefault="00440514" w:rsidP="00724394">
            <w:pPr>
              <w:ind w:left="720"/>
              <w:rPr>
                <w:sz w:val="20"/>
                <w:szCs w:val="20"/>
              </w:rPr>
            </w:pPr>
          </w:p>
          <w:p w:rsidR="00495DB6" w:rsidRDefault="00495DB6" w:rsidP="004F444E">
            <w:pPr>
              <w:rPr>
                <w:sz w:val="20"/>
                <w:szCs w:val="20"/>
              </w:rPr>
            </w:pPr>
          </w:p>
          <w:p w:rsidR="00495DB6" w:rsidRDefault="00495DB6" w:rsidP="004F444E">
            <w:pPr>
              <w:rPr>
                <w:sz w:val="20"/>
                <w:szCs w:val="20"/>
              </w:rPr>
            </w:pPr>
          </w:p>
          <w:p w:rsidR="00440514" w:rsidRPr="00E90D65" w:rsidRDefault="00440514" w:rsidP="00724394">
            <w:pPr>
              <w:ind w:left="720"/>
              <w:rPr>
                <w:sz w:val="20"/>
                <w:szCs w:val="20"/>
                <w:u w:val="single"/>
              </w:rPr>
            </w:pPr>
          </w:p>
        </w:tc>
        <w:tc>
          <w:tcPr>
            <w:tcW w:w="851" w:type="dxa"/>
          </w:tcPr>
          <w:p w:rsidR="00440514" w:rsidRPr="0080623E" w:rsidRDefault="00B90C1B" w:rsidP="00724394">
            <w:pPr>
              <w:rPr>
                <w:sz w:val="20"/>
                <w:szCs w:val="20"/>
              </w:rPr>
            </w:pPr>
            <w:r>
              <w:rPr>
                <w:noProof/>
                <w:sz w:val="20"/>
                <w:szCs w:val="20"/>
                <w:lang w:eastAsia="en-AU"/>
              </w:rPr>
              <mc:AlternateContent>
                <mc:Choice Requires="wps">
                  <w:drawing>
                    <wp:anchor distT="0" distB="0" distL="114300" distR="114300" simplePos="0" relativeHeight="251707904" behindDoc="0" locked="0" layoutInCell="1" allowOverlap="1" wp14:anchorId="3197E166" wp14:editId="2AAED841">
                      <wp:simplePos x="0" y="0"/>
                      <wp:positionH relativeFrom="column">
                        <wp:posOffset>29845</wp:posOffset>
                      </wp:positionH>
                      <wp:positionV relativeFrom="paragraph">
                        <wp:posOffset>5315585</wp:posOffset>
                      </wp:positionV>
                      <wp:extent cx="782955" cy="1270"/>
                      <wp:effectExtent l="10795" t="57785" r="15875" b="55245"/>
                      <wp:wrapNone/>
                      <wp:docPr id="16"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95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 o:spid="_x0000_s1026" type="#_x0000_t32" style="position:absolute;margin-left:2.35pt;margin-top:418.55pt;width:61.65pt;height:.1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7W+OAIAAGIEAAAOAAAAZHJzL2Uyb0RvYy54bWysVNuO2yAQfa/Uf0C8J740VyvOamUnfdm2&#10;kXb7AQSwjYoBAYkTVf33DuTS3falquoHPHhuZ87MePVw6iU6cuuEViXOxilGXFHNhGpL/PVlO1pg&#10;5DxRjEiteInP3OGH9ft3q8EUPNedloxbBEGUKwZT4s57UySJox3viRtrwxUoG2174uFq24RZMkD0&#10;XiZ5ms6SQVtmrKbcOfhaX5R4HeM3Daf+S9M47pEsMWDz8bTx3IczWa9I0VpiOkGvMMg/oOiJUJD0&#10;HqomnqCDFX+E6gW12unGj6nuE900gvJYA1STpb9V89wRw2MtQI4zd5rc/wtLPx93FgkGvZthpEgP&#10;PXo8eB1ToyyLDA3GFWBYqZ0NNdKTejZPmn5zSOmqI6rl0fzlbMA7C5wmb1zCxRnIsx8+aQY2BDJE&#10;uk6N7UNIIAKdYlfO967wk0cUPs4X+XI6xYiCKsvnEVFCipursc5/5LpHQSix85aItvOVVgq6r20W&#10;E5Hjk/MBGCluDiGv0lshZRwCqdBQ4uU0n0YHp6VgQRnMnG33lbToSMIYxSdWCZrXZlYfFIvBOk7Y&#10;5ip7IiTIyEd6vBVAmOQ4ZOs5w0hy2JwgXeBJFTJC8QD4Kl0m6fsyXW4Wm8VkNMlnm9EkrevR47aa&#10;jGbbbD6tP9RVVWc/AvhsUnSCMa4C/ttUZ5O/m5rrfl3m8T7Xd6KSt9EjowD29o6gY/dDw8MaumKv&#10;2XlnQ3XhBoMcja9LFzbl9T1a/fo1rH8CAAD//wMAUEsDBBQABgAIAAAAIQCmM1W44AAAAAkBAAAP&#10;AAAAZHJzL2Rvd25yZXYueG1sTI/BTsMwEETvSP0Haytxo05blIYQpwIqRC4g0SLE0Y2X2Gq8jmK3&#10;Tfn6ulzguDOj2TfFcrAtO2DvjSMB00kCDKl2ylAj4GPzfJMB80GSkq0jFHBCD8tydFXIXLkjveNh&#10;HRoWS8jnUoAOocs597VGK/3EdUjR+3a9lSGefcNVL4+x3LZ8liQpt9JQ/KBlh08a6916bwWE1ddJ&#10;p5/1451527y8puanqqqVENfj4eEeWMAh/IXhgh/RoYxMW7cn5Vkr4HYRgwKy+WIK7OLPsrht+6vM&#10;gZcF/7+gPAMAAP//AwBQSwECLQAUAAYACAAAACEAtoM4kv4AAADhAQAAEwAAAAAAAAAAAAAAAAAA&#10;AAAAW0NvbnRlbnRfVHlwZXNdLnhtbFBLAQItABQABgAIAAAAIQA4/SH/1gAAAJQBAAALAAAAAAAA&#10;AAAAAAAAAC8BAABfcmVscy8ucmVsc1BLAQItABQABgAIAAAAIQAVA7W+OAIAAGIEAAAOAAAAAAAA&#10;AAAAAAAAAC4CAABkcnMvZTJvRG9jLnhtbFBLAQItABQABgAIAAAAIQCmM1W44AAAAAkBAAAPAAAA&#10;AAAAAAAAAAAAAJIEAABkcnMvZG93bnJldi54bWxQSwUGAAAAAAQABADzAAAAnwUAAAAA&#10;">
                      <v:stroke endarrow="block"/>
                    </v:shape>
                  </w:pict>
                </mc:Fallback>
              </mc:AlternateContent>
            </w:r>
            <w:r>
              <w:rPr>
                <w:noProof/>
                <w:sz w:val="20"/>
                <w:szCs w:val="20"/>
                <w:lang w:eastAsia="en-AU"/>
              </w:rPr>
              <mc:AlternateContent>
                <mc:Choice Requires="wps">
                  <w:drawing>
                    <wp:anchor distT="0" distB="0" distL="114300" distR="114300" simplePos="0" relativeHeight="251706880" behindDoc="0" locked="0" layoutInCell="1" allowOverlap="1" wp14:anchorId="10AAF30F" wp14:editId="093B37D5">
                      <wp:simplePos x="0" y="0"/>
                      <wp:positionH relativeFrom="column">
                        <wp:posOffset>45085</wp:posOffset>
                      </wp:positionH>
                      <wp:positionV relativeFrom="paragraph">
                        <wp:posOffset>4999355</wp:posOffset>
                      </wp:positionV>
                      <wp:extent cx="345440" cy="0"/>
                      <wp:effectExtent l="6985" t="55880" r="19050" b="58420"/>
                      <wp:wrapNone/>
                      <wp:docPr id="15"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9" o:spid="_x0000_s1026" type="#_x0000_t32" style="position:absolute;margin-left:3.55pt;margin-top:393.65pt;width:27.2pt;height:0;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CBLNQIAAF8EAAAOAAAAZHJzL2Uyb0RvYy54bWysVM1u2zAMvg/YOwi6p7ZTp0uMOkVhJ7t0&#10;W4F2D6BIcixMFgVJjRMMe/dRys/a7TIM80GmzL+P5Eff3u0HTXbSeQWmpsVVTok0HIQy25p+fV5P&#10;5pT4wIxgGoys6UF6erd8/+52tJWcQg9aSEcwiPHVaGvah2CrLPO8lwPzV2ClQWUHbmABr26bCcdG&#10;jD7obJrnN9kITlgHXHqPX9ujki5T/K6TPHzpOi8D0TVFbCGdLp2beGbLW1ZtHbO94icY7B9QDEwZ&#10;THoJ1bLAyItTf4QaFHfgoQtXHIYMuk5xmWrAaor8t2qeemZlqgWb4+2lTf7/heWfd4+OKIGzm1Fi&#10;2IAzun8JkFKTIl/EDo3WV2jYmEcXa+R782QfgH/zxEDTM7OVyfz5YNG7iB7ZG5d48RbzbMZPINCG&#10;YYbUrn3nhhgSG0H2aSqHy1TkPhCOH6/LWVni7PhZlbHq7GedDx8lDCQKNfXBMbXtQwPG4OjBFSkL&#10;2z34EFGx6uwQkxpYK60TA7QhY00Xs+ksOXjQSkRlNPNuu2m0IzsWOZSeVCJqXps5eDEiBeslE6uT&#10;HJjSKJOQehOcwm5pSWO2QQpKtMS1idIRnjYxI1aOgE/SkUbfF/liNV/Ny0k5vVlNyrxtJ/frppzc&#10;rIsPs/a6bZq2+BHBF2XVKyGkifjPlC7Kv6PMabmOZLyQ+tKo7G301FEEe34n0Gn0cdpH3mxAHB5d&#10;rC6yAFmcjE8bF9fk9T1Z/fovLH8CAAD//wMAUEsDBBQABgAIAAAAIQBkJsQa3wAAAAgBAAAPAAAA&#10;ZHJzL2Rvd25yZXYueG1sTI9PS8NAEMXvgt9hGcGb3UQxrTGbohYxlwr9g3jcZsdkMTsbsts29dM7&#10;gqCnYeY93vxeMR9dJw44BOtJQTpJQCDV3lhqFGw3z1czECFqMrrzhApOGGBenp8VOjf+SCs8rGMj&#10;OIRCrhW0Mfa5lKFu0ekw8T0Sax9+cDryOjTSDPrI4a6T10mSSact8YdW9/jUYv253jsFcfF+arO3&#10;+vHOvm5elpn9qqpqodTlxfhwDyLiGP/M8IPP6FAy087vyQTRKZimbOQxm96AYD1Lb0Hsfg+yLOT/&#10;AuU3AAAA//8DAFBLAQItABQABgAIAAAAIQC2gziS/gAAAOEBAAATAAAAAAAAAAAAAAAAAAAAAABb&#10;Q29udGVudF9UeXBlc10ueG1sUEsBAi0AFAAGAAgAAAAhADj9If/WAAAAlAEAAAsAAAAAAAAAAAAA&#10;AAAALwEAAF9yZWxzLy5yZWxzUEsBAi0AFAAGAAgAAAAhANh0IEs1AgAAXwQAAA4AAAAAAAAAAAAA&#10;AAAALgIAAGRycy9lMm9Eb2MueG1sUEsBAi0AFAAGAAgAAAAhAGQmxBrfAAAACAEAAA8AAAAAAAAA&#10;AAAAAAAAjw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704832" behindDoc="0" locked="0" layoutInCell="1" allowOverlap="1" wp14:anchorId="3FD98E64" wp14:editId="18386C05">
                      <wp:simplePos x="0" y="0"/>
                      <wp:positionH relativeFrom="column">
                        <wp:posOffset>29845</wp:posOffset>
                      </wp:positionH>
                      <wp:positionV relativeFrom="paragraph">
                        <wp:posOffset>4393565</wp:posOffset>
                      </wp:positionV>
                      <wp:extent cx="1240155" cy="0"/>
                      <wp:effectExtent l="10795" t="59690" r="15875" b="54610"/>
                      <wp:wrapNone/>
                      <wp:docPr id="14"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 o:spid="_x0000_s1026" type="#_x0000_t32" style="position:absolute;margin-left:2.35pt;margin-top:345.95pt;width:97.65pt;height: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3+9NgIAAGAEAAAOAAAAZHJzL2Uyb0RvYy54bWysVMlu2zAQvRfoPxC825JcOYsQOQgku5e0&#10;DZD0A2iSsohSHIKkLRtF/71DemnSXoqiOlBDzfZm5o3u7veDJjvpvAJT02KaUyINB6HMpqZfX1aT&#10;G0p8YEYwDUbW9CA9vV+8f3c32krOoActpCMYxPhqtDXtQ7BVlnney4H5KVhpUNmBG1jAq9tkwrER&#10;ow86m+X5VTaCE9YBl97j1/aopIsUv+skD1+6zstAdE0RW0inS+c6ntnijlUbx2yv+AkG+wcUA1MG&#10;k15CtSwwsnXqj1CD4g48dGHKYcig6xSXqQaspsh/q+a5Z1amWrA53l7a5P9fWP559+SIEji7khLD&#10;BpzRwzZASk2K/Dp2aLS+QsPGPLlYI9+bZ/sI/JsnBpqemY1M5i8Hi95F9MjeuMSLt5hnPX4CgTYM&#10;M6R27Ts3xJDYCLJPUzlcpiL3gXD8WMzKvJjPKeFnXcaqs6N1PnyUMJAo1NQHx9SmDw0Yg7MHV6Q0&#10;bPfoQ4TFqrNDzGpgpbROFNCGjDW9nc/mycGDViIqo5l3m3WjHdmxSKL0pBpR89rMwdaIFKyXTCxP&#10;cmBKo0xCak5wCtulJY3ZBiko0RL3JkpHeNrEjFg6Aj5JRx59v81vlzfLm3JSzq6WkzJv28nDqikn&#10;V6viet5+aJumLX5E8EVZ9UoIaSL+M6eL8u84c9quIxsvrL40KnsbPXUUwZ7fCXSafRz3kThrEIcn&#10;F6uLNEAaJ+PTysU9eX1PVr9+DIufAAAA//8DAFBLAwQUAAYACAAAACEAy/ZnYt0AAAAJAQAADwAA&#10;AGRycy9kb3ducmV2LnhtbEyPQUvDQBCF74L/YRnBm91UJJqYTVGLmIsFWxGP2+yYXczOhuy2Tf31&#10;jiDoceY93vtetZh8L/Y4RhdIwXyWgUBqg3HUKXjdPF7cgIhJk9F9IFRwxAiL+vSk0qUJB3rB/Tp1&#10;gkMollqBTWkopYytRa/jLAxIrH2E0evE59hJM+oDh/teXmZZLr12xA1WD/hgsf1c77yCtHw/2vyt&#10;vS/cavP0nLuvpmmWSp2fTXe3IBJO6c8MP/iMDjUzbcOOTBS9gqtrNirIi3kBgnVu423b34+sK/l/&#10;Qf0NAAD//wMAUEsBAi0AFAAGAAgAAAAhALaDOJL+AAAA4QEAABMAAAAAAAAAAAAAAAAAAAAAAFtD&#10;b250ZW50X1R5cGVzXS54bWxQSwECLQAUAAYACAAAACEAOP0h/9YAAACUAQAACwAAAAAAAAAAAAAA&#10;AAAvAQAAX3JlbHMvLnJlbHNQSwECLQAUAAYACAAAACEAMz9/vTYCAABgBAAADgAAAAAAAAAAAAAA&#10;AAAuAgAAZHJzL2Uyb0RvYy54bWxQSwECLQAUAAYACAAAACEAy/ZnYt0AAAAJAQAADwAAAAAAAAAA&#10;AAAAAACQ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705856" behindDoc="0" locked="0" layoutInCell="1" allowOverlap="1" wp14:anchorId="4794BF8D" wp14:editId="308565DB">
                      <wp:simplePos x="0" y="0"/>
                      <wp:positionH relativeFrom="column">
                        <wp:posOffset>29845</wp:posOffset>
                      </wp:positionH>
                      <wp:positionV relativeFrom="paragraph">
                        <wp:posOffset>4059555</wp:posOffset>
                      </wp:positionV>
                      <wp:extent cx="1240155" cy="0"/>
                      <wp:effectExtent l="10795" t="59055" r="15875" b="55245"/>
                      <wp:wrapNone/>
                      <wp:docPr id="13"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8" o:spid="_x0000_s1026" type="#_x0000_t32" style="position:absolute;margin-left:2.35pt;margin-top:319.65pt;width:97.65pt;height:0;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SR4NgIAAGAEAAAOAAAAZHJzL2Uyb0RvYy54bWysVM1u2zAMvg/YOwi6p7ZTp0uNOkVhJ7t0&#10;W4B2D6BIcixMFgVJjRMMe/dRys/a7TIM80GmzL+P5Eff3e8HTXbSeQWmpsVVTok0HIQy25p+fV5N&#10;5pT4wIxgGoys6UF6er94/+5utJWcQg9aSEcwiPHVaGvah2CrLPO8lwPzV2ClQWUHbmABr26bCcdG&#10;jD7obJrnN9kITlgHXHqPX9ujki5S/K6TPHzpOi8D0TVFbCGdLp2beGaLO1ZtHbO94icY7B9QDEwZ&#10;THoJ1bLAyItTf4QaFHfgoQtXHIYMuk5xmWrAaor8t2qeemZlqgWb4+2lTf7/heWfd2tHlMDZXVNi&#10;2IAzengJkFKTIp/HDo3WV2jYmLWLNfK9ebKPwL95YqDpmdnKZP58sOhdRI/sjUu8eIt5NuMnEGjD&#10;MENq175zQwyJjSD7NJXDZSpyHwjHj8W0zIvZjBJ+1mWsOjta58NHCQOJQk19cExt+9CAMTh7cEVK&#10;w3aPPkRYrDo7xKwGVkrrRAFtyFjT29l0lhw8aCWiMpp5t9002pEdiyRKT6oRNa/NHLwYkYL1konl&#10;SQ5MaZRJSM0JTmG7tKQx2yAFJVri3kTpCE+bmBFLR8An6cij77f57XK+nJeTcnqznJR5204eVk05&#10;uVkVH2btdds0bfEjgi/KqldCSBPxnzldlH/HmdN2Hdl4YfWlUdnb6KmjCPb8TqDT7OO4j8TZgDis&#10;Xawu0gBpnIxPKxf35PU9Wf36MSx+AgAA//8DAFBLAwQUAAYACAAAACEASAwAdt4AAAAJAQAADwAA&#10;AGRycy9kb3ducmV2LnhtbEyPQUvDQBCF74L/YRnBm91oJdqYTVGLmIuCbSket9kxu5idDdltm/rr&#10;HUHQ48x7vPe9cj76TuxxiC6QgstJBgKpCcZRq2C9erq4BRGTJqO7QKjgiBHm1elJqQsTDvSG+2Vq&#10;BYdQLLQCm1JfSBkbi17HSeiRWPsIg9eJz6GVZtAHDvedvMqyXHrtiBus7vHRYvO53HkFafF+tPmm&#10;eZi519XzS+6+6rpeKHV+Nt7fgUg4pj8z/OAzOlTMtA07MlF0Cq5v2Kggn86mIFjnNt62/f3IqpT/&#10;F1TfAAAA//8DAFBLAQItABQABgAIAAAAIQC2gziS/gAAAOEBAAATAAAAAAAAAAAAAAAAAAAAAABb&#10;Q29udGVudF9UeXBlc10ueG1sUEsBAi0AFAAGAAgAAAAhADj9If/WAAAAlAEAAAsAAAAAAAAAAAAA&#10;AAAALwEAAF9yZWxzLy5yZWxzUEsBAi0AFAAGAAgAAAAhAMc9JHg2AgAAYAQAAA4AAAAAAAAAAAAA&#10;AAAALgIAAGRycy9lMm9Eb2MueG1sUEsBAi0AFAAGAAgAAAAhAEgMAHbeAAAACQEAAA8AAAAAAAAA&#10;AAAAAAAAkAQAAGRycy9kb3ducmV2LnhtbFBLBQYAAAAABAAEAPMAAACbBQAAAAA=&#10;">
                      <v:stroke endarrow="block"/>
                    </v:shape>
                  </w:pict>
                </mc:Fallback>
              </mc:AlternateContent>
            </w:r>
            <w:r>
              <w:rPr>
                <w:noProof/>
                <w:sz w:val="20"/>
                <w:szCs w:val="20"/>
                <w:lang w:eastAsia="en-AU"/>
              </w:rPr>
              <mc:AlternateContent>
                <mc:Choice Requires="wps">
                  <w:drawing>
                    <wp:anchor distT="0" distB="0" distL="114300" distR="114300" simplePos="0" relativeHeight="251703808" behindDoc="0" locked="0" layoutInCell="1" allowOverlap="1" wp14:anchorId="08A1500A" wp14:editId="2F883C11">
                      <wp:simplePos x="0" y="0"/>
                      <wp:positionH relativeFrom="column">
                        <wp:posOffset>29845</wp:posOffset>
                      </wp:positionH>
                      <wp:positionV relativeFrom="paragraph">
                        <wp:posOffset>3439160</wp:posOffset>
                      </wp:positionV>
                      <wp:extent cx="782955" cy="1270"/>
                      <wp:effectExtent l="10795" t="57785" r="15875" b="55245"/>
                      <wp:wrapNone/>
                      <wp:docPr id="12"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95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6" o:spid="_x0000_s1026" type="#_x0000_t32" style="position:absolute;margin-left:2.35pt;margin-top:270.8pt;width:61.65pt;height:.1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ozxOAIAAGIEAAAOAAAAZHJzL2Uyb0RvYy54bWysVNuO2yAQfa/Uf0C8J740VyvOamUnfdm2&#10;kXb7AQSwjYoBAYkTVf33DuTS3falquoHPHhuZ2bOePVw6iU6cuuEViXOxilGXFHNhGpL/PVlO1pg&#10;5DxRjEiteInP3OGH9ft3q8EUPNedloxbBEGUKwZT4s57UySJox3viRtrwxUoG2174uFq24RZMkD0&#10;XiZ5ms6SQVtmrKbcOfhaX5R4HeM3Daf+S9M47pEsMWDz8bTx3IczWa9I0VpiOkGvMMg/oOiJUJD0&#10;HqomnqCDFX+E6gW12unGj6nuE900gvJYA1STpb9V89wRw2Mt0Bxn7m1y/y8s/XzcWSQYzC7HSJEe&#10;ZvR48DqmRlk6Cx0ajCvAsFI7G2qkJ/VsnjT95pDSVUdUy6P5y9mAdxY8kjcu4eIM5NkPnzQDGwIZ&#10;YrtOje1DSGgEOsWpnO9T4SePKHycL/LldIoRBVWWz+PMElLcXI11/iPXPQpCiZ23RLSdr7RSMH1t&#10;s5iIHJ+cD8BIcXMIeZXeCikjCaRCQ4mX03waHZyWggVlMHO23VfSoiMJNIpPrBI0r82sPigWg3Wc&#10;sM1V9kRIkJGP7fFWQMMkxyFbzxlGksPmBOkCT6qQEYoHwFfpwqTvy3S5WWwWk9Ekn21Gk7SuR4/b&#10;ajKabbP5tP5QV1Wd/Qjgs0nRCca4CvhvrM4mf8ea635d+Hjn9b1RydvosaMA9vaOoOP0w8Av1Nlr&#10;dt7ZUF0gAhA5Gl+XLmzK63u0+vVrWP8EAAD//wMAUEsDBBQABgAIAAAAIQCvbzaV4AAAAAkBAAAP&#10;AAAAZHJzL2Rvd25yZXYueG1sTI/BTsMwEETvSPyDtZW4UadVCSGNUwEVIpci0SLUoxtvY4t4HcVu&#10;m/L1uFzguDOj2TfFYrAtO2LvjSMBk3ECDKl2ylAj4GPzcpsB80GSkq0jFHBGD4vy+qqQuXInesfj&#10;OjQslpDPpQAdQpdz7muNVvqx65Cit3e9lSGefcNVL0+x3LZ8miQpt9JQ/KBlh88a66/1wQoIy+1Z&#10;p5/104N527yuUvNdVdVSiJvR8DgHFnAIf2G44Ed0KCPTzh1IedYKmN3HoIC72SQFdvGnWdy2+1Uy&#10;4GXB/y8ofwAAAP//AwBQSwECLQAUAAYACAAAACEAtoM4kv4AAADhAQAAEwAAAAAAAAAAAAAAAAAA&#10;AAAAW0NvbnRlbnRfVHlwZXNdLnhtbFBLAQItABQABgAIAAAAIQA4/SH/1gAAAJQBAAALAAAAAAAA&#10;AAAAAAAAAC8BAABfcmVscy8ucmVsc1BLAQItABQABgAIAAAAIQDYOozxOAIAAGIEAAAOAAAAAAAA&#10;AAAAAAAAAC4CAABkcnMvZTJvRG9jLnhtbFBLAQItABQABgAIAAAAIQCvbzaV4AAAAAkBAAAPAAAA&#10;AAAAAAAAAAAAAJIEAABkcnMvZG93bnJldi54bWxQSwUGAAAAAAQABADzAAAAnwUAAAAA&#10;">
                      <v:stroke endarrow="block"/>
                    </v:shape>
                  </w:pict>
                </mc:Fallback>
              </mc:AlternateContent>
            </w:r>
            <w:r>
              <w:rPr>
                <w:noProof/>
                <w:sz w:val="20"/>
                <w:szCs w:val="20"/>
                <w:lang w:eastAsia="en-AU"/>
              </w:rPr>
              <mc:AlternateContent>
                <mc:Choice Requires="wps">
                  <w:drawing>
                    <wp:anchor distT="0" distB="0" distL="114300" distR="114300" simplePos="0" relativeHeight="251701760" behindDoc="0" locked="0" layoutInCell="1" allowOverlap="1" wp14:anchorId="18752701" wp14:editId="61660822">
                      <wp:simplePos x="0" y="0"/>
                      <wp:positionH relativeFrom="column">
                        <wp:posOffset>29845</wp:posOffset>
                      </wp:positionH>
                      <wp:positionV relativeFrom="paragraph">
                        <wp:posOffset>2779395</wp:posOffset>
                      </wp:positionV>
                      <wp:extent cx="782955" cy="1270"/>
                      <wp:effectExtent l="10795" t="55245" r="15875" b="57785"/>
                      <wp:wrapNone/>
                      <wp:docPr id="11"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95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4" o:spid="_x0000_s1026" type="#_x0000_t32" style="position:absolute;margin-left:2.35pt;margin-top:218.85pt;width:61.65pt;height:.1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cx/OQIAAGI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DGaXYaRI&#10;DzN6PHgdU6MszUOHBuMKMKzUzoYa6Uk9mydNvzmkdNUR1fJo/nI24J0Fj+SNS7g4A3n2wyfNwIZA&#10;htiuU2P7EBIagU5xKuf7VPjJIwof54vJcjrFiIIqm8zjzBJS3FyNdf4j1z0KQomdt0S0na+0UjB9&#10;bbOYiByfnA/ASHFzCHmV3gopIwmkQkOJl9PJNDo4LQULymDmbLuvpEVHEmgUn1glaF6bWX1QLAbr&#10;OGGbq+yJkCAjH9vjrYCGSY5Dtp4zjCSHzQnSBZ5UISMUD4Cv0oVJ35fpcrPYLPJRPpltRnla16PH&#10;bZWPZttsPq0/1FVVZz8C+CwvOsEYVwH/jdVZ/nesue7XhY93Xt8blbyNHjsKYG/vCDpOPwz8Qp29&#10;ZuedDdUFIgCRo/F16cKmvL5Hq1+/hvVPAAAA//8DAFBLAwQUAAYACAAAACEAMiGSPt0AAAAJAQAA&#10;DwAAAGRycy9kb3ducmV2LnhtbExPyU7DMBC9I/EP1iBxow4FpW2IUwEVIpcidRHi6MZDHBGPo9ht&#10;U76eKRc4zfKe3pLPB9eKA/ah8aTgdpSAQKq8aahWsN283ExBhKjJ6NYTKjhhgHlxeZHrzPgjrfCw&#10;jrVgEQqZVmBj7DIpQ2XR6TDyHRJjn753OvLZ19L0+sjirpXjJEml0w2xg9UdPlusvtZ7pyAuPk42&#10;fa+eZs3b5nWZNt9lWS6Uur4aHh9ARBziHxnO8Tk6FJxp5/dkgmgV3E+YyONuwssZH0+52+73MwNZ&#10;5PJ/g+IHAAD//wMAUEsBAi0AFAAGAAgAAAAhALaDOJL+AAAA4QEAABMAAAAAAAAAAAAAAAAAAAAA&#10;AFtDb250ZW50X1R5cGVzXS54bWxQSwECLQAUAAYACAAAACEAOP0h/9YAAACUAQAACwAAAAAAAAAA&#10;AAAAAAAvAQAAX3JlbHMvLnJlbHNQSwECLQAUAAYACAAAACEArkXMfzkCAABiBAAADgAAAAAAAAAA&#10;AAAAAAAuAgAAZHJzL2Uyb0RvYy54bWxQSwECLQAUAAYACAAAACEAMiGSPt0AAAAJAQAADwAAAAAA&#10;AAAAAAAAAACTBAAAZHJzL2Rvd25yZXYueG1sUEsFBgAAAAAEAAQA8wAAAJ0FAAAAAA==&#10;">
                      <v:stroke endarrow="block"/>
                    </v:shape>
                  </w:pict>
                </mc:Fallback>
              </mc:AlternateContent>
            </w:r>
            <w:r>
              <w:rPr>
                <w:noProof/>
                <w:sz w:val="20"/>
                <w:szCs w:val="20"/>
                <w:lang w:eastAsia="en-AU"/>
              </w:rPr>
              <mc:AlternateContent>
                <mc:Choice Requires="wps">
                  <w:drawing>
                    <wp:anchor distT="0" distB="0" distL="114300" distR="114300" simplePos="0" relativeHeight="251700736" behindDoc="0" locked="0" layoutInCell="1" allowOverlap="1" wp14:anchorId="2252F817" wp14:editId="640447DF">
                      <wp:simplePos x="0" y="0"/>
                      <wp:positionH relativeFrom="column">
                        <wp:posOffset>29845</wp:posOffset>
                      </wp:positionH>
                      <wp:positionV relativeFrom="paragraph">
                        <wp:posOffset>2159000</wp:posOffset>
                      </wp:positionV>
                      <wp:extent cx="1240155" cy="0"/>
                      <wp:effectExtent l="10795" t="53975" r="15875" b="60325"/>
                      <wp:wrapNone/>
                      <wp:docPr id="10"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3" o:spid="_x0000_s1026" type="#_x0000_t32" style="position:absolute;margin-left:2.35pt;margin-top:170pt;width:97.65pt;height:0;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7SNgIAAGAEAAAOAAAAZHJzL2Uyb0RvYy54bWysVMtu2zAQvBfoPxC825IcOU2EyEEg2b2k&#10;bYCkH0CTlEWU4hIkbdko+u9d0o8m7aUoqgO1FPcxOzvU3f1+0GQnnVdgalpMc0qk4SCU2dT068tq&#10;ckOJD8wIpsHImh6kp/eL9+/uRlvJGfSghXQEkxhfjbamfQi2yjLPezkwPwUrDR524AYWcOs2mXBs&#10;xOyDzmZ5fp2N4IR1wKX3+LU9HtJFyt91kocvXedlILqmiC2k1aV1HddscceqjWO2V/wEg/0DioEp&#10;g0UvqVoWGNk69UeqQXEHHrow5TBk0HWKy9QDdlPkv3Xz3DMrUy9IjrcXmvz/S8s/754cUQJnh/QY&#10;NuCMHrYBUmlS5FeRodH6Ch0b8+Rij3xvnu0j8G+eGGh6ZjYyub8cLEYXMSJ7ExI33mKd9fgJBPow&#10;rJDo2nduiCmRCLJPUzlcpiL3gXD8WMzKvJjPKeHns4xV50DrfPgoYSDRqKkPjqlNHxowBmcPrkhl&#10;2O7RhwiLVeeAWNXASmmdJKANGWt6O5/NU4AHrUQ8jG7ebdaNdmTHoojSk3rEk9duDrZGpGS9ZGJ5&#10;sgNTGm0SEjnBKaRLSxqrDVJQoiXem2gd4WkTK2LrCPhkHXX0/Ta/Xd4sb8pJObteTsq8bScPq6ac&#10;XK+KD/P2qm2atvgRwRdl1SshpIn4z5ouyr/TzOl2HdV4UfWFqOxt9sQogj2/E+g0+zjuo3DWIA5P&#10;LnYXZYAyTs6nKxfvyet98vr1Y1j8BAAA//8DAFBLAwQUAAYACAAAACEAH8sHItwAAAAJAQAADwAA&#10;AGRycy9kb3ducmV2LnhtbExPTUvDQBC9C/6HZQRvdqOWWGM2RS1iLhVsi3jcZsfsYnY2ZLdt6q93&#10;BEFv8+Y93kc5H30n9jhEF0jB5SQDgdQE46hVsFk/XcxAxKTJ6C4QKjhihHl1elLqwoQDveJ+lVrB&#10;JhQLrcCm1BdSxsai13ESeiTmPsLgdWI4tNIM+sDmvpNXWZZLrx1xgtU9PlpsPlc7ryAt3o82f2se&#10;bt3L+nmZu6+6rhdKnZ+N93cgEo7pTww/9bk6VNxpG3ZkougUTG9YqOB6mvEk5jmNj+3vR1al/L+g&#10;+gYAAP//AwBQSwECLQAUAAYACAAAACEAtoM4kv4AAADhAQAAEwAAAAAAAAAAAAAAAAAAAAAAW0Nv&#10;bnRlbnRfVHlwZXNdLnhtbFBLAQItABQABgAIAAAAIQA4/SH/1gAAAJQBAAALAAAAAAAAAAAAAAAA&#10;AC8BAABfcmVscy8ucmVsc1BLAQItABQABgAIAAAAIQD4c07SNgIAAGAEAAAOAAAAAAAAAAAAAAAA&#10;AC4CAABkcnMvZTJvRG9jLnhtbFBLAQItABQABgAIAAAAIQAfywci3AAAAAkBAAAPAAAAAAAAAAAA&#10;AAAAAJA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99712" behindDoc="0" locked="0" layoutInCell="1" allowOverlap="1" wp14:anchorId="134614B9" wp14:editId="0295C777">
                      <wp:simplePos x="0" y="0"/>
                      <wp:positionH relativeFrom="column">
                        <wp:posOffset>29845</wp:posOffset>
                      </wp:positionH>
                      <wp:positionV relativeFrom="paragraph">
                        <wp:posOffset>1944370</wp:posOffset>
                      </wp:positionV>
                      <wp:extent cx="1240155" cy="0"/>
                      <wp:effectExtent l="10795" t="58420" r="15875" b="55880"/>
                      <wp:wrapNone/>
                      <wp:docPr id="9"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2" o:spid="_x0000_s1026" type="#_x0000_t32" style="position:absolute;margin-left:2.35pt;margin-top:153.1pt;width:97.65pt;height:0;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cmVNQIAAF8EAAAOAAAAZHJzL2Uyb0RvYy54bWysVMuO2yAU3VfqPyD2iR91pokVZzSyk26m&#10;nUgz/QAC2EbFgIDEiar+ey/k0Zl2U1X1Al/MfZx77sHL++Mg0YFbJ7SqcDZNMeKKaiZUV+GvL5vJ&#10;HCPniWJEasUrfOIO36/ev1uOpuS57rVk3CJIolw5mgr33psySRzt+UDcVBuu4LDVdiAetrZLmCUj&#10;ZB9kkqfpXTJqy4zVlDsHX5vzIV7F/G3LqX9qW8c9khUGbD6uNq67sCarJSk7S0wv6AUG+QcUAxEK&#10;it5SNcQTtLfij1SDoFY73fop1UOi21ZQHnuAbrL0t26ee2J47AXIceZGk/t/aemXw9YiwSq8wEiR&#10;AUb0sPc6VkZZmgeCRuNK8KvV1oYW6VE9m0dNvzmkdN0T1fHo/nIyEJ2FiORNSNg4A2V242fNwIdA&#10;hcjWsbVDSAk8oGMcyuk2FH70iMLHLC/SbDbDiF7PElJeA411/hPXAwpGhZ23RHS9r7VSMHpts1iG&#10;HB6dD7BIeQ0IVZXeCCmjAqRCI1Awy2cxwGkpWDgMbs52u1padCBBQ/GJPcLJazer94rFZD0nbH2x&#10;PRESbOQjOd4KoEtyHKoNnGEkOVybYJ3hSRUqQusA+GKdZfR9kS7W8/W8mBT53XpSpE0zedjUxeRu&#10;k32cNR+aum6yHwF8VpS9YIyrgP8q6az4O8lcLtdZjDdR34hK3maPjALY6zuCjrMP4z4LZ6fZaWtD&#10;d0EGoOLofLlx4Zq83kevX/+F1U8AAAD//wMAUEsDBBQABgAIAAAAIQDUVH1g3gAAAAkBAAAPAAAA&#10;ZHJzL2Rvd25yZXYueG1sTI9BS8NAEIXvgv9hGcGb3Vgl1phNUYuYSwXbIh632TG7mJ0N2W2b+usd&#10;QdDjzHu8971yPvpO7HGILpCCy0kGAqkJxlGrYLN+upiBiEmT0V0gVHDECPPq9KTUhQkHesX9KrWC&#10;QygWWoFNqS+kjI1Fr+Mk9EisfYTB68Tn0Eoz6AOH+05OsyyXXjviBqt7fLTYfK52XkFavB9t/tY8&#10;3LqX9fMyd191XS+UOj8b7+9AJBzTnxl+8BkdKmbahh2ZKDoF1zdsVHCV5VMQrHMbb9v+fmRVyv8L&#10;qm8AAAD//wMAUEsBAi0AFAAGAAgAAAAhALaDOJL+AAAA4QEAABMAAAAAAAAAAAAAAAAAAAAAAFtD&#10;b250ZW50X1R5cGVzXS54bWxQSwECLQAUAAYACAAAACEAOP0h/9YAAACUAQAACwAAAAAAAAAAAAAA&#10;AAAvAQAAX3JlbHMvLnJlbHNQSwECLQAUAAYACAAAACEAUXXJlTUCAABfBAAADgAAAAAAAAAAAAAA&#10;AAAuAgAAZHJzL2Uyb0RvYy54bWxQSwECLQAUAAYACAAAACEA1FR9YN4AAAAJAQAADwAAAAAAAAAA&#10;AAAAAACPBAAAZHJzL2Rvd25yZXYueG1sUEsFBgAAAAAEAAQA8wAAAJoFAAAAAA==&#10;">
                      <v:stroke endarrow="block"/>
                    </v:shape>
                  </w:pict>
                </mc:Fallback>
              </mc:AlternateContent>
            </w:r>
            <w:r>
              <w:rPr>
                <w:noProof/>
                <w:sz w:val="20"/>
                <w:szCs w:val="20"/>
                <w:lang w:eastAsia="en-AU"/>
              </w:rPr>
              <mc:AlternateContent>
                <mc:Choice Requires="wps">
                  <w:drawing>
                    <wp:anchor distT="0" distB="0" distL="114300" distR="114300" simplePos="0" relativeHeight="251698688" behindDoc="0" locked="0" layoutInCell="1" allowOverlap="1" wp14:anchorId="4711D3EE" wp14:editId="11FC380B">
                      <wp:simplePos x="0" y="0"/>
                      <wp:positionH relativeFrom="column">
                        <wp:posOffset>29845</wp:posOffset>
                      </wp:positionH>
                      <wp:positionV relativeFrom="paragraph">
                        <wp:posOffset>1513840</wp:posOffset>
                      </wp:positionV>
                      <wp:extent cx="782955" cy="1270"/>
                      <wp:effectExtent l="10795" t="56515" r="15875" b="56515"/>
                      <wp:wrapNone/>
                      <wp:docPr id="8"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95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1" o:spid="_x0000_s1026" type="#_x0000_t32" style="position:absolute;margin-left:2.35pt;margin-top:119.2pt;width:61.65pt;height:.1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1REOAIAAGEEAAAOAAAAZHJzL2Uyb0RvYy54bWysVNuO2yAQfa/Uf0C8J740ySZWnNXKTvqy&#10;7Uba7QcQwDYqBgQkTlT13zuQS5v2parqBzyYmTMzZw5ePh57iQ7cOqFVibNxihFXVDOh2hJ/eduM&#10;5hg5TxQjUite4hN3+HH1/t1yMAXPdacl4xYBiHLFYErceW+KJHG04z1xY224gsNG25542No2YZYM&#10;gN7LJE/TWTJoy4zVlDsHX+vzIV5F/Kbh1L80jeMeyRJDbT6uNq67sCarJSlaS0wn6KUM8g9V9EQo&#10;SHqDqoknaG/FH1C9oFY73fgx1X2im0ZQHnuAbrL0t25eO2J47AXIceZGk/t/sPTzYWuRYCWGQSnS&#10;w4ie9l7HzChLs0DQYFwBfpXa2tAiPapX86zpV4eUrjqiWh7d304GomNEchcSNs5Amt3wSTPwIZAh&#10;snVsbB8ggQd0jEM53YbCjx5R+PgwzxfTKUYUjrL8IY4sIcU11FjnP3Ldo2CU2HlLRNv5SisFw9c2&#10;i4nI4dl5aAUCrwEhr9IbIWXUgFRoKPFimk9jgNNSsHAY3Jxtd5W06ECCiuITeAGwOzer94pFsI4T&#10;tr7YnggJNvKRHm8FECY5Dtl6zjCSHC5OsM6IUoWM0DwUfLHOQvq2SBfr+Xo+GU3y2Xo0Set69LSp&#10;JqPZJnuY1h/qqqqz76H4bFJ0gjGuQv1XUWeTvxPN5Xqd5XiT9Y2o5B49kgDFXt+x6Dj9MPCzdHaa&#10;nbY2dBeEADqOzpc7Fy7Kr/vo9fPPsPoBAAD//wMAUEsDBBQABgAIAAAAIQCXxELd4AAAAAkBAAAP&#10;AAAAZHJzL2Rvd25yZXYueG1sTI/BTsMwEETvSPyDtUjcqEOo0pDGqYAKkQtItAhxdONtbBGvo9ht&#10;U74el0s57sxo9k25GG3H9jh440jA7SQBhtQ4ZagV8LF+vsmB+SBJyc4RCjiih0V1eVHKQrkDveN+&#10;FVoWS8gXUoAOoS84941GK/3E9UjR27rByhDPoeVqkIdYbjueJknGrTQUP2jZ45PG5nu1swLC8uuo&#10;s8/m8d68rV9eM/NT1/VSiOur8WEOLOAYzmE44Ud0qCLTxu1IedYJmM5iUEB6l0+Bnfw0j9s2f0oG&#10;vCr5/wXVLwAAAP//AwBQSwECLQAUAAYACAAAACEAtoM4kv4AAADhAQAAEwAAAAAAAAAAAAAAAAAA&#10;AAAAW0NvbnRlbnRfVHlwZXNdLnhtbFBLAQItABQABgAIAAAAIQA4/SH/1gAAAJQBAAALAAAAAAAA&#10;AAAAAAAAAC8BAABfcmVscy8ucmVsc1BLAQItABQABgAIAAAAIQC241REOAIAAGEEAAAOAAAAAAAA&#10;AAAAAAAAAC4CAABkcnMvZTJvRG9jLnhtbFBLAQItABQABgAIAAAAIQCXxELd4AAAAAkBAAAPAAAA&#10;AAAAAAAAAAAAAJIEAABkcnMvZG93bnJldi54bWxQSwUGAAAAAAQABADzAAAAnwUAAAAA&#10;">
                      <v:stroke endarrow="block"/>
                    </v:shape>
                  </w:pict>
                </mc:Fallback>
              </mc:AlternateContent>
            </w:r>
            <w:r>
              <w:rPr>
                <w:noProof/>
                <w:sz w:val="20"/>
                <w:szCs w:val="20"/>
                <w:lang w:eastAsia="en-AU"/>
              </w:rPr>
              <mc:AlternateContent>
                <mc:Choice Requires="wps">
                  <w:drawing>
                    <wp:anchor distT="0" distB="0" distL="114300" distR="114300" simplePos="0" relativeHeight="251697664" behindDoc="0" locked="0" layoutInCell="1" allowOverlap="1" wp14:anchorId="13FEBBAA" wp14:editId="2E722F0B">
                      <wp:simplePos x="0" y="0"/>
                      <wp:positionH relativeFrom="column">
                        <wp:posOffset>29845</wp:posOffset>
                      </wp:positionH>
                      <wp:positionV relativeFrom="paragraph">
                        <wp:posOffset>1053465</wp:posOffset>
                      </wp:positionV>
                      <wp:extent cx="782955" cy="1270"/>
                      <wp:effectExtent l="10795" t="53340" r="15875" b="59690"/>
                      <wp:wrapNone/>
                      <wp:docPr id="7"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95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0" o:spid="_x0000_s1026" type="#_x0000_t32" style="position:absolute;margin-left:2.35pt;margin-top:82.95pt;width:61.65pt;height:.1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eOPOAIAAGEEAAAOAAAAZHJzL2Uyb0RvYy54bWysVNuO2yAQfa/Uf0C8J740VyvOamUnfdm2&#10;kXb7AQSwjYoBAYkTVf33DuTS3falquoHPHhuZ87MePVw6iU6cuuEViXOxilGXFHNhGpL/PVlO1pg&#10;5DxRjEiteInP3OGH9ft3q8EUPNedloxbBEGUKwZT4s57UySJox3viRtrwxUoG2174uFq24RZMkD0&#10;XiZ5ms6SQVtmrKbcOfhaX5R4HeM3Daf+S9M47pEsMWDz8bTx3IczWa9I0VpiOkGvMMg/oOiJUJD0&#10;HqomnqCDFX+E6gW12unGj6nuE900gvJYA1STpb9V89wRw2MtQI4zd5rc/wtLPx93FglW4jlGivTQ&#10;oseD1zEzytJI0GBcAXaV2tlQIj2pZ/Ok6TeHlK46oloezV/OBryzQGnyxiVcnIE0++GTZmBDIENk&#10;69TYPoQEHtApNuV8bwo/eUTh43yRL6dTjCiosnweESWkuLka6/xHrnsUhBI7b4loO19ppaD52mYx&#10;ETk+OR+AkeLmEPIqvRVSxhmQCg0lXk7zaXRwWgoWlMHM2XZfSYuOJExRfGKVoHltZvVBsRis44Rt&#10;rrInQoKMfKTHWwGESY5Dtp4zjCSHxQnSBZ5UISMUD4Cv0mWQvi/T5WaxWUxGk3y2GU3Suh49bqvJ&#10;aLbN5tP6Q11VdfYjgM8mRScY4yrgvw11Nvm7obmu12Uc72N9Jyp5Gz0yCmBv7wg6dj80PGyhK/aa&#10;nXc2VBduMMfR+LpzYVFe36PVrz/D+icAAAD//wMAUEsDBBQABgAIAAAAIQD7q+Ps3wAAAAkBAAAP&#10;AAAAZHJzL2Rvd25yZXYueG1sTI/BTsMwEETvSPyDtUjcqNMKTBviVECFyAUkWoQ4uvESW8TrKHbb&#10;tF+PcyrHnRnNvimWg2vZHvtgPUmYTjJgSLXXlhoJn5uXmzmwEBVp1XpCCUcMsCwvLwqVa3+gD9yv&#10;Y8NSCYVcSTAxdjnnoTboVJj4Dil5P753Kqazb7ju1SGVu5bPskxwpyylD0Z1+Gyw/l3vnIS4+j4a&#10;8VU/Lez75vVN2FNVVSspr6+GxwdgEYd4DsOIn9ChTExbvyMdWCvh9j4FkyzuFsBGfzZP27ajIqbA&#10;y4L/X1D+AQAA//8DAFBLAQItABQABgAIAAAAIQC2gziS/gAAAOEBAAATAAAAAAAAAAAAAAAAAAAA&#10;AABbQ29udGVudF9UeXBlc10ueG1sUEsBAi0AFAAGAAgAAAAhADj9If/WAAAAlAEAAAsAAAAAAAAA&#10;AAAAAAAALwEAAF9yZWxzLy5yZWxzUEsBAi0AFAAGAAgAAAAhAOnZ4484AgAAYQQAAA4AAAAAAAAA&#10;AAAAAAAALgIAAGRycy9lMm9Eb2MueG1sUEsBAi0AFAAGAAgAAAAhAPur4+zfAAAACQEAAA8AAAAA&#10;AAAAAAAAAAAAkgQAAGRycy9kb3ducmV2LnhtbFBLBQYAAAAABAAEAPMAAACeBQAAAAA=&#10;">
                      <v:stroke endarrow="block"/>
                    </v:shape>
                  </w:pict>
                </mc:Fallback>
              </mc:AlternateContent>
            </w:r>
            <w:r>
              <w:rPr>
                <w:noProof/>
                <w:sz w:val="20"/>
                <w:szCs w:val="20"/>
                <w:lang w:eastAsia="en-AU"/>
              </w:rPr>
              <mc:AlternateContent>
                <mc:Choice Requires="wps">
                  <w:drawing>
                    <wp:anchor distT="0" distB="0" distL="114300" distR="114300" simplePos="0" relativeHeight="251696640" behindDoc="0" locked="0" layoutInCell="1" allowOverlap="1" wp14:anchorId="6D837B01" wp14:editId="6812D68A">
                      <wp:simplePos x="0" y="0"/>
                      <wp:positionH relativeFrom="column">
                        <wp:posOffset>29845</wp:posOffset>
                      </wp:positionH>
                      <wp:positionV relativeFrom="paragraph">
                        <wp:posOffset>902970</wp:posOffset>
                      </wp:positionV>
                      <wp:extent cx="345440" cy="0"/>
                      <wp:effectExtent l="10795" t="55245" r="15240" b="59055"/>
                      <wp:wrapNone/>
                      <wp:docPr id="6"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9" o:spid="_x0000_s1026" type="#_x0000_t32" style="position:absolute;margin-left:2.35pt;margin-top:71.1pt;width:27.2pt;height:0;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MUmNAIAAF0EAAAOAAAAZHJzL2Uyb0RvYy54bWysVM1u2zAMvg/YOwi6p45TJ2uMOEVhJ7t0&#10;W4F2D6BIcixMFgVJiRMMe/dRys/a7TIM80GmzL+P5Ecv7g+9JnvpvAJT0fxmTIk0HIQy24p+fVmP&#10;7ijxgRnBNBhZ0aP09H75/t1isKWcQAdaSEcwiPHlYCvahWDLLPO8kz3zN2ClQWULrmcBr26bCccG&#10;jN7rbDIez7IBnLAOuPQevzYnJV2m+G0refjStl4GoiuK2EI6XTo38cyWC1ZuHbOd4mcY7B9Q9EwZ&#10;THoN1bDAyM6pP0L1ijvw0IYbDn0Gbau4TDVgNfn4t2qeO2ZlqgWb4+21Tf7/heWf90+OKFHRGSWG&#10;9Tiih12AlJnM57E/g/UlmtXmycUK+cE820fg3zwxUHfMbGWyfjladM6jR/bGJV68xSyb4RMItGGY&#10;IDXr0Lo+hsQ2kEOayfE6E3kIhOPH22JaFDg5flFlrLz4WefDRwk9iUJFfXBMbbtQgzE4eHB5ysL2&#10;jz5EVKy8OMSkBtZK6zR/bchQ0fl0Mk0OHrQSURnNvNtuau3InkUGpSeViJrXZg52RqRgnWRidZYD&#10;UxplElJvglPYLS1pzNZLQYmWuDRROsHTJmbEyhHwWTqR6Pt8PF/dre6KUTGZrUbFuGlGD+u6GM3W&#10;+Ydpc9vUdZP/iODzouyUENJE/BdC58XfEea8WicqXil9bVT2NnrqKIK9vBPoNPo47RNvNiCOTy5W&#10;F1mAHE7G532LS/L6nqx+/RWWPwEAAP//AwBQSwMEFAAGAAgAAAAhAGDJdVveAAAACAEAAA8AAABk&#10;cnMvZG93bnJldi54bWxMj0FLw0AQhe+C/2EZwZvdNNRoYzZFLWIuCrYiHrfZMVnMzobstk376x1B&#10;qMd57/Hme8VidJ3Y4RCsJwXTSQICqfbGUqPgff10dQsiRE1Gd55QwQEDLMrzs0Lnxu/pDXer2Agu&#10;oZBrBW2MfS5lqFt0Okx8j8Telx+cjnwOjTSD3nO562SaJJl02hJ/aHWPjy3W36utUxCXn4c2+6gf&#10;5vZ1/fyS2WNVVUulLi/G+zsQEcd4CsMvPqNDyUwbvyUTRKdgdsNBlmdpCoL96/kUxOZPkGUh/w8o&#10;fwAAAP//AwBQSwECLQAUAAYACAAAACEAtoM4kv4AAADhAQAAEwAAAAAAAAAAAAAAAAAAAAAAW0Nv&#10;bnRlbnRfVHlwZXNdLnhtbFBLAQItABQABgAIAAAAIQA4/SH/1gAAAJQBAAALAAAAAAAAAAAAAAAA&#10;AC8BAABfcmVscy8ucmVsc1BLAQItABQABgAIAAAAIQBTEMUmNAIAAF0EAAAOAAAAAAAAAAAAAAAA&#10;AC4CAABkcnMvZTJvRG9jLnhtbFBLAQItABQABgAIAAAAIQBgyXVb3gAAAAgBAAAPAAAAAAAAAAAA&#10;AAAAAI4EAABkcnMvZG93bnJldi54bWxQSwUGAAAAAAQABADzAAAAmQUAAAAA&#10;">
                      <v:stroke endarrow="block"/>
                    </v:shape>
                  </w:pict>
                </mc:Fallback>
              </mc:AlternateContent>
            </w:r>
            <w:r>
              <w:rPr>
                <w:noProof/>
                <w:sz w:val="20"/>
                <w:szCs w:val="20"/>
                <w:lang w:eastAsia="en-AU"/>
              </w:rPr>
              <mc:AlternateContent>
                <mc:Choice Requires="wps">
                  <w:drawing>
                    <wp:anchor distT="0" distB="0" distL="114300" distR="114300" simplePos="0" relativeHeight="251695616" behindDoc="0" locked="0" layoutInCell="1" allowOverlap="1" wp14:anchorId="35BD4BAB" wp14:editId="3A0CA94D">
                      <wp:simplePos x="0" y="0"/>
                      <wp:positionH relativeFrom="column">
                        <wp:posOffset>29845</wp:posOffset>
                      </wp:positionH>
                      <wp:positionV relativeFrom="paragraph">
                        <wp:posOffset>401955</wp:posOffset>
                      </wp:positionV>
                      <wp:extent cx="1240155" cy="0"/>
                      <wp:effectExtent l="10795" t="59055" r="15875" b="55245"/>
                      <wp:wrapNone/>
                      <wp:docPr id="4"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8" o:spid="_x0000_s1026" type="#_x0000_t32" style="position:absolute;margin-left:2.35pt;margin-top:31.65pt;width:97.65pt;height:0;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ryINQIAAF4EAAAOAAAAZHJzL2Uyb0RvYy54bWysVM1u2zAMvg/YOwi6p7Yzp0uMOkVhJ7t0&#10;a4F2D6BIcixMFgVJjRMMe/dRys/a7TIM80GmzL+P5Eff3O4HTXbSeQWmpsVVTok0HIQy25p+fV5P&#10;5pT4wIxgGoys6UF6ert8/+5mtJWcQg9aSEcwiPHVaGvah2CrLPO8lwPzV2ClQWUHbmABr26bCcdG&#10;jD7obJrn19kITlgHXHqPX9ujki5T/K6TPDx0nZeB6JoitpBOl85NPLPlDau2jtle8RMM9g8oBqYM&#10;Jr2Eallg5MWpP0INijvw0IUrDkMGXae4TDVgNUX+WzVPPbMy1YLN8fbSJv//wvIvu0dHlKhpSYlh&#10;A47o7iVAykwW89if0foKzRrz6GKFfG+e7D3wb54YaHpmtjJZPx8sOhfRI3vjEi/eYpbN+BkE2jBM&#10;kJq179wQQ2IbyD7N5HCZidwHwvFjMS3zYjajhJ91GavOjtb58EnCQKJQUx8cU9s+NGAMTh5ckdKw&#10;3b0PERarzg4xq4G10joRQBsy1nQxm86SgwetRFRGM++2m0Y7smORQulJNaLmtZmDFyNSsF4ysTrJ&#10;gSmNMgmpOcEpbJeWNGYbpKBES9yaKB3haRMzYukI+CQdWfR9kS9W89W8nJTT69WkzNt2crduysn1&#10;uvg4az+0TdMWPyL4oqx6JYQ0Ef+Z0UX5d4w57daRixdOXxqVvY2eOopgz+8EOs0+jvtInA2Iw6OL&#10;1UUaIImT8Wnh4pa8vierX7+F5U8AAAD//wMAUEsDBBQABgAIAAAAIQCugEJ03QAAAAcBAAAPAAAA&#10;ZHJzL2Rvd25yZXYueG1sTI/BTsMwEETvSPyDtUjcqANFoYQ4FVAhcikSbYU4uvESW8TrKHbblK9n&#10;EQc47s5o5k05H30n9jhEF0jB5SQDgdQE46hVsFk/XcxAxKTJ6C4QKjhihHl1elLqwoQDveJ+lVrB&#10;IRQLrcCm1BdSxsai13ESeiTWPsLgdeJzaKUZ9IHDfSevsiyXXjviBqt7fLTYfK52XkFavB9t/tY8&#10;3LqX9fMyd191XS+UOj8b7+9AJBzTnxl+8BkdKmbahh2ZKDoF1zdsVJBPpyBY5jKetv19yKqU//mr&#10;bwAAAP//AwBQSwECLQAUAAYACAAAACEAtoM4kv4AAADhAQAAEwAAAAAAAAAAAAAAAAAAAAAAW0Nv&#10;bnRlbnRfVHlwZXNdLnhtbFBLAQItABQABgAIAAAAIQA4/SH/1gAAAJQBAAALAAAAAAAAAAAAAAAA&#10;AC8BAABfcmVscy8ucmVsc1BLAQItABQABgAIAAAAIQAI0ryINQIAAF4EAAAOAAAAAAAAAAAAAAAA&#10;AC4CAABkcnMvZTJvRG9jLnhtbFBLAQItABQABgAIAAAAIQCugEJ03QAAAAcBAAAPAAAAAAAAAAAA&#10;AAAAAI8EAABkcnMvZG93bnJldi54bWxQSwUGAAAAAAQABADzAAAAmQUAAAAA&#10;">
                      <v:stroke endarrow="block"/>
                    </v:shape>
                  </w:pict>
                </mc:Fallback>
              </mc:AlternateContent>
            </w:r>
            <w:r w:rsidR="00440514" w:rsidRPr="0080623E">
              <w:rPr>
                <w:sz w:val="20"/>
                <w:szCs w:val="20"/>
              </w:rPr>
              <w:t>2012</w:t>
            </w:r>
          </w:p>
        </w:tc>
        <w:tc>
          <w:tcPr>
            <w:tcW w:w="661" w:type="dxa"/>
          </w:tcPr>
          <w:p w:rsidR="00440514" w:rsidRPr="0080623E" w:rsidRDefault="00B90C1B" w:rsidP="00724394">
            <w:pPr>
              <w:rPr>
                <w:sz w:val="20"/>
                <w:szCs w:val="20"/>
              </w:rPr>
            </w:pPr>
            <w:r>
              <w:rPr>
                <w:noProof/>
                <w:sz w:val="20"/>
                <w:szCs w:val="20"/>
                <w:lang w:eastAsia="en-AU"/>
              </w:rPr>
              <mc:AlternateContent>
                <mc:Choice Requires="wps">
                  <w:drawing>
                    <wp:anchor distT="0" distB="0" distL="114300" distR="114300" simplePos="0" relativeHeight="251702784" behindDoc="0" locked="0" layoutInCell="1" allowOverlap="1" wp14:anchorId="12C7C212" wp14:editId="146CF0E0">
                      <wp:simplePos x="0" y="0"/>
                      <wp:positionH relativeFrom="column">
                        <wp:posOffset>7620</wp:posOffset>
                      </wp:positionH>
                      <wp:positionV relativeFrom="paragraph">
                        <wp:posOffset>3240405</wp:posOffset>
                      </wp:positionV>
                      <wp:extent cx="782955" cy="1270"/>
                      <wp:effectExtent l="7620" t="59055" r="19050" b="53975"/>
                      <wp:wrapNone/>
                      <wp:docPr id="3"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95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5" o:spid="_x0000_s1026" type="#_x0000_t32" style="position:absolute;margin-left:.6pt;margin-top:255.15pt;width:61.65pt;height:.1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nAeOgIAAGEEAAAOAAAAZHJzL2Uyb0RvYy54bWysVM2O2yAQvlfqOyDuie2snU2sOKuVnfSy&#10;7Uba7QMQwDEqBgQkTlT13TuQn+62l6qqD3jw/H0z840XD8deogO3TmhV4WycYsQV1UyoXYW/vq5H&#10;M4ycJ4oRqRWv8Ik7/LD8+GExmJJPdKcl4xZBEOXKwVS4896USeJox3vixtpwBcpW2554uNpdwiwZ&#10;IHovk0maTpNBW2asptw5+NqclXgZ47ctp/65bR33SFYYsPl42nhuw5ksF6TcWWI6QS8wyD+g6IlQ&#10;kPQWqiGeoL0Vf4TqBbXa6daPqe4T3baC8lgDVJOlv1Xz0hHDYy3QHGdubXL/Lyz9cthYJFiF7zBS&#10;pIcRPe69jplRlhahQYNxJdjVamNDifSoXsyTpt8cUrruiNrxaP56MuCdBY/knUu4OANptsNnzcCG&#10;QIbYrWNr+xAS+oCOcSin21D40SMKH+9nk3lRYERBlU3u48gSUl5djXX+E9c9CkKFnbdE7Dpfa6Vg&#10;+NpmMRE5PDkfgJHy6hDyKr0WUkYOSIWGCs+LSREdnJaCBWUwc3a3raVFBxJYFJ9YJWjemlm9VywG&#10;6zhhq4vsiZAgIx/b462AhkmOQ7aeM4wkh8UJ0hmeVCEjFA+AL9KZSN/n6Xw1W83yUT6ZrkZ52jSj&#10;x3Wdj6br7L5o7pq6brIfAXyWl51gjKuA/0rqLP870lzW60zHG61vjUreR48dBbDXdwQdpx8GfqbO&#10;VrPTxobqAhGAx9H4snNhUd7eo9WvP8PyJwAAAP//AwBQSwMEFAAGAAgAAAAhAMmhDDTfAAAACQEA&#10;AA8AAABkcnMvZG93bnJldi54bWxMj8FOwzAQRO9I/IO1SNyo00AiCHGqQoXIhUq0CHF04yW2Gq+j&#10;2G1Tvh6XCz3Ozmj2TTkbbcf2OHjjSMB0kgBDapwy1Ar4WL/c3APzQZKSnSMUcEQPs+ryopSFcgd6&#10;x/0qtCyWkC+kAB1CX3DuG41W+onrkaL37QYrQ5RDy9UgD7HcdjxNkpxbaSh+0LLHZ43NdrWzAsLi&#10;66jzz+bpwSzXr2+5+anreiHE9dU4fwQWcAz/YTjhR3SoItPG7Uh51kWdxqCAbJrcAjv56V0GbPN3&#10;yYBXJT9fUP0CAAD//wMAUEsBAi0AFAAGAAgAAAAhALaDOJL+AAAA4QEAABMAAAAAAAAAAAAAAAAA&#10;AAAAAFtDb250ZW50X1R5cGVzXS54bWxQSwECLQAUAAYACAAAACEAOP0h/9YAAACUAQAACwAAAAAA&#10;AAAAAAAAAAAvAQAAX3JlbHMvLnJlbHNQSwECLQAUAAYACAAAACEABKZwHjoCAABhBAAADgAAAAAA&#10;AAAAAAAAAAAuAgAAZHJzL2Uyb0RvYy54bWxQSwECLQAUAAYACAAAACEAyaEMNN8AAAAJAQAADwAA&#10;AAAAAAAAAAAAAACUBAAAZHJzL2Rvd25yZXYueG1sUEsFBgAAAAAEAAQA8wAAAKAFAAAAAA==&#10;">
                      <v:stroke endarrow="block"/>
                    </v:shape>
                  </w:pict>
                </mc:Fallback>
              </mc:AlternateContent>
            </w:r>
            <w:r w:rsidR="00440514" w:rsidRPr="0080623E">
              <w:rPr>
                <w:sz w:val="20"/>
                <w:szCs w:val="20"/>
              </w:rPr>
              <w:t>2013</w:t>
            </w:r>
          </w:p>
        </w:tc>
        <w:tc>
          <w:tcPr>
            <w:tcW w:w="756" w:type="dxa"/>
          </w:tcPr>
          <w:p w:rsidR="00440514" w:rsidRPr="0080623E" w:rsidRDefault="00440514" w:rsidP="00724394">
            <w:pPr>
              <w:rPr>
                <w:sz w:val="20"/>
                <w:szCs w:val="20"/>
              </w:rPr>
            </w:pPr>
            <w:r w:rsidRPr="0080623E">
              <w:rPr>
                <w:sz w:val="20"/>
                <w:szCs w:val="20"/>
              </w:rPr>
              <w:t>2014</w:t>
            </w:r>
          </w:p>
        </w:tc>
        <w:tc>
          <w:tcPr>
            <w:tcW w:w="1559" w:type="dxa"/>
          </w:tcPr>
          <w:p w:rsidR="00440514" w:rsidRDefault="00440514" w:rsidP="00234A65">
            <w:pPr>
              <w:jc w:val="center"/>
              <w:rPr>
                <w:sz w:val="20"/>
                <w:szCs w:val="20"/>
              </w:rPr>
            </w:pPr>
          </w:p>
          <w:p w:rsidR="00495DB6" w:rsidRDefault="00495DB6" w:rsidP="00234A65">
            <w:pPr>
              <w:jc w:val="center"/>
              <w:rPr>
                <w:sz w:val="20"/>
                <w:szCs w:val="20"/>
              </w:rPr>
            </w:pPr>
          </w:p>
          <w:p w:rsidR="00495DB6" w:rsidRDefault="00495DB6" w:rsidP="00234A65">
            <w:pPr>
              <w:jc w:val="center"/>
              <w:rPr>
                <w:sz w:val="20"/>
                <w:szCs w:val="20"/>
              </w:rPr>
            </w:pPr>
            <w:r>
              <w:rPr>
                <w:sz w:val="20"/>
                <w:szCs w:val="20"/>
              </w:rPr>
              <w:t>P</w:t>
            </w:r>
          </w:p>
          <w:p w:rsidR="00495DB6" w:rsidRDefault="00495DB6" w:rsidP="00234A65">
            <w:pPr>
              <w:jc w:val="center"/>
              <w:rPr>
                <w:sz w:val="20"/>
                <w:szCs w:val="20"/>
              </w:rPr>
            </w:pPr>
          </w:p>
          <w:p w:rsidR="00495DB6" w:rsidRDefault="00495DB6" w:rsidP="00234A65">
            <w:pPr>
              <w:jc w:val="center"/>
              <w:rPr>
                <w:sz w:val="20"/>
                <w:szCs w:val="20"/>
              </w:rPr>
            </w:pPr>
          </w:p>
          <w:p w:rsidR="00495DB6" w:rsidRDefault="00495DB6" w:rsidP="00234A65">
            <w:pPr>
              <w:jc w:val="center"/>
              <w:rPr>
                <w:sz w:val="20"/>
                <w:szCs w:val="20"/>
              </w:rPr>
            </w:pPr>
            <w:r>
              <w:rPr>
                <w:sz w:val="20"/>
                <w:szCs w:val="20"/>
              </w:rPr>
              <w:t>AP</w:t>
            </w:r>
          </w:p>
          <w:p w:rsidR="00495DB6" w:rsidRDefault="00495DB6" w:rsidP="00495DB6">
            <w:pPr>
              <w:jc w:val="center"/>
              <w:rPr>
                <w:sz w:val="20"/>
                <w:szCs w:val="20"/>
              </w:rPr>
            </w:pPr>
            <w:r>
              <w:rPr>
                <w:sz w:val="20"/>
                <w:szCs w:val="20"/>
              </w:rPr>
              <w:t>AP</w:t>
            </w:r>
          </w:p>
          <w:p w:rsidR="00495DB6" w:rsidRDefault="00495DB6" w:rsidP="00495DB6">
            <w:pPr>
              <w:jc w:val="center"/>
              <w:rPr>
                <w:sz w:val="20"/>
                <w:szCs w:val="20"/>
              </w:rPr>
            </w:pPr>
          </w:p>
          <w:p w:rsidR="00495DB6" w:rsidRDefault="00495DB6" w:rsidP="00495DB6">
            <w:pPr>
              <w:jc w:val="center"/>
              <w:rPr>
                <w:sz w:val="20"/>
                <w:szCs w:val="20"/>
              </w:rPr>
            </w:pPr>
          </w:p>
          <w:p w:rsidR="00495DB6" w:rsidRDefault="00495DB6" w:rsidP="00495DB6">
            <w:pPr>
              <w:jc w:val="center"/>
              <w:rPr>
                <w:sz w:val="20"/>
                <w:szCs w:val="20"/>
              </w:rPr>
            </w:pPr>
            <w:r>
              <w:rPr>
                <w:sz w:val="20"/>
                <w:szCs w:val="20"/>
              </w:rPr>
              <w:t>AP</w:t>
            </w:r>
          </w:p>
          <w:p w:rsidR="00495DB6" w:rsidRDefault="00495DB6" w:rsidP="00495DB6">
            <w:pPr>
              <w:jc w:val="center"/>
              <w:rPr>
                <w:sz w:val="20"/>
                <w:szCs w:val="20"/>
              </w:rPr>
            </w:pPr>
          </w:p>
          <w:p w:rsidR="00495DB6" w:rsidRDefault="00495DB6" w:rsidP="00495DB6">
            <w:pPr>
              <w:jc w:val="center"/>
              <w:rPr>
                <w:sz w:val="20"/>
                <w:szCs w:val="20"/>
              </w:rPr>
            </w:pPr>
          </w:p>
          <w:p w:rsidR="00495DB6" w:rsidRDefault="00495DB6" w:rsidP="00495DB6">
            <w:pPr>
              <w:jc w:val="center"/>
              <w:rPr>
                <w:sz w:val="20"/>
                <w:szCs w:val="20"/>
              </w:rPr>
            </w:pPr>
            <w:r>
              <w:rPr>
                <w:sz w:val="20"/>
                <w:szCs w:val="20"/>
              </w:rPr>
              <w:t>P</w:t>
            </w:r>
          </w:p>
          <w:p w:rsidR="00495DB6" w:rsidRDefault="00495DB6" w:rsidP="00234A65">
            <w:pPr>
              <w:jc w:val="center"/>
              <w:rPr>
                <w:sz w:val="20"/>
                <w:szCs w:val="20"/>
              </w:rPr>
            </w:pPr>
            <w:r>
              <w:rPr>
                <w:sz w:val="20"/>
                <w:szCs w:val="20"/>
              </w:rPr>
              <w:t>HAT</w:t>
            </w:r>
          </w:p>
          <w:p w:rsidR="00495DB6" w:rsidRDefault="00495DB6" w:rsidP="00234A65">
            <w:pPr>
              <w:jc w:val="center"/>
              <w:rPr>
                <w:sz w:val="20"/>
                <w:szCs w:val="20"/>
              </w:rPr>
            </w:pPr>
          </w:p>
          <w:p w:rsidR="00495DB6" w:rsidRDefault="00495DB6" w:rsidP="00234A65">
            <w:pPr>
              <w:jc w:val="center"/>
              <w:rPr>
                <w:sz w:val="20"/>
                <w:szCs w:val="20"/>
              </w:rPr>
            </w:pPr>
          </w:p>
          <w:p w:rsidR="00495DB6" w:rsidRDefault="00495DB6" w:rsidP="00234A65">
            <w:pPr>
              <w:jc w:val="center"/>
              <w:rPr>
                <w:sz w:val="20"/>
                <w:szCs w:val="20"/>
              </w:rPr>
            </w:pPr>
          </w:p>
          <w:p w:rsidR="00495DB6" w:rsidRDefault="00495DB6" w:rsidP="00234A65">
            <w:pPr>
              <w:jc w:val="center"/>
              <w:rPr>
                <w:sz w:val="20"/>
                <w:szCs w:val="20"/>
              </w:rPr>
            </w:pPr>
            <w:r>
              <w:rPr>
                <w:sz w:val="20"/>
                <w:szCs w:val="20"/>
              </w:rPr>
              <w:t>HAT</w:t>
            </w:r>
          </w:p>
          <w:p w:rsidR="00495DB6" w:rsidRDefault="00495DB6" w:rsidP="00234A65">
            <w:pPr>
              <w:jc w:val="center"/>
              <w:rPr>
                <w:sz w:val="20"/>
                <w:szCs w:val="20"/>
              </w:rPr>
            </w:pPr>
          </w:p>
          <w:p w:rsidR="00495DB6" w:rsidRDefault="00495DB6" w:rsidP="00234A65">
            <w:pPr>
              <w:jc w:val="center"/>
              <w:rPr>
                <w:sz w:val="20"/>
                <w:szCs w:val="20"/>
              </w:rPr>
            </w:pPr>
          </w:p>
          <w:p w:rsidR="00495DB6" w:rsidRDefault="00495DB6" w:rsidP="00234A65">
            <w:pPr>
              <w:jc w:val="center"/>
              <w:rPr>
                <w:sz w:val="20"/>
                <w:szCs w:val="20"/>
              </w:rPr>
            </w:pPr>
            <w:r>
              <w:rPr>
                <w:sz w:val="20"/>
                <w:szCs w:val="20"/>
              </w:rPr>
              <w:t>SAM</w:t>
            </w:r>
          </w:p>
          <w:p w:rsidR="00495DB6" w:rsidRDefault="00495DB6" w:rsidP="00234A65">
            <w:pPr>
              <w:jc w:val="center"/>
              <w:rPr>
                <w:sz w:val="20"/>
                <w:szCs w:val="20"/>
              </w:rPr>
            </w:pPr>
            <w:r>
              <w:rPr>
                <w:sz w:val="20"/>
                <w:szCs w:val="20"/>
              </w:rPr>
              <w:t>P</w:t>
            </w:r>
          </w:p>
          <w:p w:rsidR="00495DB6" w:rsidRDefault="00495DB6" w:rsidP="00234A65">
            <w:pPr>
              <w:jc w:val="center"/>
              <w:rPr>
                <w:sz w:val="20"/>
                <w:szCs w:val="20"/>
              </w:rPr>
            </w:pPr>
          </w:p>
          <w:p w:rsidR="00495DB6" w:rsidRDefault="00495DB6" w:rsidP="00234A65">
            <w:pPr>
              <w:jc w:val="center"/>
              <w:rPr>
                <w:sz w:val="20"/>
                <w:szCs w:val="20"/>
              </w:rPr>
            </w:pPr>
          </w:p>
          <w:p w:rsidR="00495DB6" w:rsidRDefault="00495DB6" w:rsidP="00234A65">
            <w:pPr>
              <w:jc w:val="center"/>
              <w:rPr>
                <w:sz w:val="20"/>
                <w:szCs w:val="20"/>
              </w:rPr>
            </w:pPr>
          </w:p>
          <w:p w:rsidR="00495DB6" w:rsidRDefault="00495DB6" w:rsidP="00495DB6">
            <w:pPr>
              <w:jc w:val="center"/>
              <w:rPr>
                <w:sz w:val="20"/>
                <w:szCs w:val="20"/>
              </w:rPr>
            </w:pPr>
            <w:r>
              <w:rPr>
                <w:sz w:val="20"/>
                <w:szCs w:val="20"/>
              </w:rPr>
              <w:t>P</w:t>
            </w:r>
          </w:p>
          <w:p w:rsidR="00495DB6" w:rsidRDefault="00495DB6" w:rsidP="00495DB6">
            <w:pPr>
              <w:jc w:val="center"/>
              <w:rPr>
                <w:sz w:val="20"/>
                <w:szCs w:val="20"/>
              </w:rPr>
            </w:pPr>
          </w:p>
          <w:p w:rsidR="00495DB6" w:rsidRDefault="00495DB6" w:rsidP="00495DB6">
            <w:pPr>
              <w:jc w:val="center"/>
              <w:rPr>
                <w:sz w:val="20"/>
                <w:szCs w:val="20"/>
              </w:rPr>
            </w:pPr>
          </w:p>
          <w:p w:rsidR="00495DB6" w:rsidRDefault="00495DB6" w:rsidP="00495DB6">
            <w:pPr>
              <w:jc w:val="center"/>
              <w:rPr>
                <w:sz w:val="20"/>
                <w:szCs w:val="20"/>
              </w:rPr>
            </w:pPr>
            <w:r>
              <w:rPr>
                <w:sz w:val="20"/>
                <w:szCs w:val="20"/>
              </w:rPr>
              <w:t>P</w:t>
            </w:r>
          </w:p>
          <w:p w:rsidR="00495DB6" w:rsidRDefault="00495DB6" w:rsidP="00495DB6">
            <w:pPr>
              <w:jc w:val="center"/>
              <w:rPr>
                <w:sz w:val="20"/>
                <w:szCs w:val="20"/>
              </w:rPr>
            </w:pPr>
          </w:p>
          <w:p w:rsidR="00495DB6" w:rsidRDefault="00495DB6" w:rsidP="00495DB6">
            <w:pPr>
              <w:jc w:val="center"/>
              <w:rPr>
                <w:sz w:val="20"/>
                <w:szCs w:val="20"/>
              </w:rPr>
            </w:pPr>
          </w:p>
          <w:p w:rsidR="00495DB6" w:rsidRDefault="00495DB6" w:rsidP="00495DB6">
            <w:pPr>
              <w:jc w:val="center"/>
              <w:rPr>
                <w:sz w:val="20"/>
                <w:szCs w:val="20"/>
              </w:rPr>
            </w:pPr>
          </w:p>
          <w:p w:rsidR="00495DB6" w:rsidRDefault="00495DB6" w:rsidP="00495DB6">
            <w:pPr>
              <w:jc w:val="center"/>
              <w:rPr>
                <w:sz w:val="20"/>
                <w:szCs w:val="20"/>
              </w:rPr>
            </w:pPr>
            <w:r>
              <w:rPr>
                <w:sz w:val="20"/>
                <w:szCs w:val="20"/>
              </w:rPr>
              <w:t>P</w:t>
            </w:r>
          </w:p>
          <w:p w:rsidR="00495DB6" w:rsidRDefault="00495DB6" w:rsidP="00495DB6">
            <w:pPr>
              <w:jc w:val="center"/>
              <w:rPr>
                <w:sz w:val="20"/>
                <w:szCs w:val="20"/>
              </w:rPr>
            </w:pPr>
          </w:p>
          <w:p w:rsidR="00495DB6" w:rsidRDefault="00495DB6" w:rsidP="00495DB6">
            <w:pPr>
              <w:jc w:val="center"/>
              <w:rPr>
                <w:sz w:val="20"/>
                <w:szCs w:val="20"/>
              </w:rPr>
            </w:pPr>
            <w:r>
              <w:rPr>
                <w:sz w:val="20"/>
                <w:szCs w:val="20"/>
              </w:rPr>
              <w:t>P</w:t>
            </w:r>
          </w:p>
          <w:p w:rsidR="00495DB6" w:rsidRDefault="00495DB6" w:rsidP="00234A65">
            <w:pPr>
              <w:jc w:val="center"/>
              <w:rPr>
                <w:sz w:val="20"/>
                <w:szCs w:val="20"/>
              </w:rPr>
            </w:pPr>
          </w:p>
          <w:p w:rsidR="00495DB6" w:rsidRDefault="00495DB6" w:rsidP="00234A65">
            <w:pPr>
              <w:jc w:val="center"/>
              <w:rPr>
                <w:sz w:val="20"/>
                <w:szCs w:val="20"/>
              </w:rPr>
            </w:pPr>
          </w:p>
          <w:p w:rsidR="00495DB6" w:rsidRDefault="00495DB6" w:rsidP="00234A65">
            <w:pPr>
              <w:jc w:val="center"/>
              <w:rPr>
                <w:sz w:val="20"/>
                <w:szCs w:val="20"/>
              </w:rPr>
            </w:pPr>
          </w:p>
          <w:p w:rsidR="00495DB6" w:rsidRDefault="00495DB6" w:rsidP="00234A65">
            <w:pPr>
              <w:jc w:val="center"/>
              <w:rPr>
                <w:sz w:val="20"/>
                <w:szCs w:val="20"/>
              </w:rPr>
            </w:pPr>
          </w:p>
          <w:p w:rsidR="00495DB6" w:rsidRDefault="00495DB6" w:rsidP="00234A65">
            <w:pPr>
              <w:jc w:val="center"/>
              <w:rPr>
                <w:sz w:val="20"/>
                <w:szCs w:val="20"/>
              </w:rPr>
            </w:pPr>
          </w:p>
          <w:p w:rsidR="00495DB6" w:rsidRPr="00234A65" w:rsidRDefault="00495DB6" w:rsidP="00234A65">
            <w:pPr>
              <w:jc w:val="center"/>
              <w:rPr>
                <w:sz w:val="20"/>
                <w:szCs w:val="20"/>
              </w:rPr>
            </w:pPr>
          </w:p>
        </w:tc>
        <w:tc>
          <w:tcPr>
            <w:tcW w:w="851" w:type="dxa"/>
          </w:tcPr>
          <w:p w:rsidR="00440514" w:rsidRDefault="00440514"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r>
              <w:rPr>
                <w:sz w:val="20"/>
                <w:szCs w:val="20"/>
              </w:rPr>
              <w:t>R5</w:t>
            </w: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r>
              <w:rPr>
                <w:sz w:val="20"/>
                <w:szCs w:val="20"/>
              </w:rPr>
              <w:t>R4</w:t>
            </w: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r>
              <w:rPr>
                <w:sz w:val="20"/>
                <w:szCs w:val="20"/>
              </w:rPr>
              <w:t>R4</w:t>
            </w: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r>
              <w:rPr>
                <w:sz w:val="20"/>
                <w:szCs w:val="20"/>
              </w:rPr>
              <w:t>R5</w:t>
            </w:r>
          </w:p>
          <w:p w:rsidR="007E7769" w:rsidRDefault="007E7769" w:rsidP="00677D4E">
            <w:pPr>
              <w:jc w:val="center"/>
              <w:rPr>
                <w:sz w:val="20"/>
                <w:szCs w:val="20"/>
              </w:rPr>
            </w:pPr>
            <w:r>
              <w:rPr>
                <w:sz w:val="20"/>
                <w:szCs w:val="20"/>
              </w:rPr>
              <w:t>R5</w:t>
            </w: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r>
              <w:rPr>
                <w:sz w:val="20"/>
                <w:szCs w:val="20"/>
              </w:rPr>
              <w:t>R4</w:t>
            </w: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Default="007E7769" w:rsidP="00677D4E">
            <w:pPr>
              <w:jc w:val="center"/>
              <w:rPr>
                <w:sz w:val="20"/>
                <w:szCs w:val="20"/>
              </w:rPr>
            </w:pPr>
          </w:p>
          <w:p w:rsidR="007E7769" w:rsidRPr="00677D4E" w:rsidRDefault="007E7769" w:rsidP="00677D4E">
            <w:pPr>
              <w:jc w:val="center"/>
              <w:rPr>
                <w:sz w:val="20"/>
                <w:szCs w:val="20"/>
              </w:rPr>
            </w:pPr>
            <w:r>
              <w:rPr>
                <w:sz w:val="20"/>
                <w:szCs w:val="20"/>
              </w:rPr>
              <w:t>R6</w:t>
            </w:r>
          </w:p>
        </w:tc>
        <w:tc>
          <w:tcPr>
            <w:tcW w:w="2126" w:type="dxa"/>
          </w:tcPr>
          <w:p w:rsidR="00440514" w:rsidRDefault="00440514"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r>
              <w:rPr>
                <w:sz w:val="20"/>
                <w:szCs w:val="20"/>
              </w:rPr>
              <w:t>$5000 (NP)</w:t>
            </w: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Default="00871086" w:rsidP="0088408C">
            <w:pPr>
              <w:jc w:val="center"/>
              <w:rPr>
                <w:sz w:val="20"/>
                <w:szCs w:val="20"/>
              </w:rPr>
            </w:pPr>
          </w:p>
          <w:p w:rsidR="00871086" w:rsidRPr="0088408C" w:rsidRDefault="00871086" w:rsidP="0088408C">
            <w:pPr>
              <w:jc w:val="center"/>
              <w:rPr>
                <w:sz w:val="20"/>
                <w:szCs w:val="20"/>
              </w:rPr>
            </w:pPr>
            <w:r>
              <w:rPr>
                <w:sz w:val="20"/>
                <w:szCs w:val="20"/>
              </w:rPr>
              <w:t>$2000 (NP)</w:t>
            </w:r>
          </w:p>
          <w:p w:rsidR="00440514" w:rsidRPr="0080623E" w:rsidRDefault="00440514" w:rsidP="00724394"/>
          <w:p w:rsidR="00440514" w:rsidRPr="0080623E" w:rsidRDefault="00440514" w:rsidP="00724394"/>
        </w:tc>
      </w:tr>
      <w:tr w:rsidR="00440514" w:rsidRPr="0080623E" w:rsidTr="00724394">
        <w:trPr>
          <w:cantSplit/>
          <w:trHeight w:val="415"/>
        </w:trPr>
        <w:tc>
          <w:tcPr>
            <w:tcW w:w="8755" w:type="dxa"/>
            <w:gridSpan w:val="4"/>
          </w:tcPr>
          <w:p w:rsidR="00440514" w:rsidRPr="0080623E" w:rsidRDefault="00440514" w:rsidP="00724394">
            <w:r w:rsidRPr="0080623E">
              <w:lastRenderedPageBreak/>
              <w:t>INDICATORS</w:t>
            </w:r>
          </w:p>
        </w:tc>
        <w:tc>
          <w:tcPr>
            <w:tcW w:w="6804" w:type="dxa"/>
            <w:gridSpan w:val="6"/>
          </w:tcPr>
          <w:p w:rsidR="00440514" w:rsidRPr="0080623E" w:rsidRDefault="00440514" w:rsidP="00724394">
            <w:r w:rsidRPr="0080623E">
              <w:t>MEASURED/MONITORED BY:</w:t>
            </w:r>
            <w:r w:rsidR="000E3A97">
              <w:t xml:space="preserve"> Principal</w:t>
            </w:r>
          </w:p>
        </w:tc>
      </w:tr>
      <w:tr w:rsidR="00440514" w:rsidRPr="0080623E" w:rsidTr="00724394">
        <w:trPr>
          <w:cantSplit/>
          <w:trHeight w:val="557"/>
        </w:trPr>
        <w:tc>
          <w:tcPr>
            <w:tcW w:w="8755" w:type="dxa"/>
            <w:gridSpan w:val="4"/>
          </w:tcPr>
          <w:p w:rsidR="000F2A9D" w:rsidRDefault="000F2A9D" w:rsidP="00784AC1">
            <w:pPr>
              <w:numPr>
                <w:ilvl w:val="0"/>
                <w:numId w:val="60"/>
              </w:numPr>
              <w:rPr>
                <w:sz w:val="20"/>
                <w:szCs w:val="20"/>
              </w:rPr>
            </w:pPr>
            <w:r w:rsidRPr="007410E7">
              <w:rPr>
                <w:rFonts w:cs="Arial"/>
                <w:b/>
                <w:color w:val="000000"/>
                <w:sz w:val="20"/>
                <w:szCs w:val="20"/>
                <w:u w:val="single"/>
              </w:rPr>
              <w:t>Accountability and Performance review of all staff</w:t>
            </w:r>
            <w:r w:rsidRPr="00877451">
              <w:rPr>
                <w:sz w:val="20"/>
                <w:szCs w:val="20"/>
              </w:rPr>
              <w:t xml:space="preserve"> </w:t>
            </w:r>
          </w:p>
          <w:p w:rsidR="000F2A9D" w:rsidRPr="00BB55FF" w:rsidRDefault="000F2A9D" w:rsidP="00784AC1">
            <w:pPr>
              <w:pStyle w:val="FootnoteText"/>
              <w:numPr>
                <w:ilvl w:val="0"/>
                <w:numId w:val="65"/>
              </w:numPr>
              <w:jc w:val="left"/>
              <w:rPr>
                <w:rFonts w:ascii="Calibri" w:hAnsi="Calibri" w:cs="Calibri"/>
              </w:rPr>
            </w:pPr>
            <w:r w:rsidRPr="00BB55FF">
              <w:rPr>
                <w:rFonts w:ascii="Calibri" w:hAnsi="Calibri" w:cs="Calibri"/>
              </w:rPr>
              <w:t xml:space="preserve">Regular and systematic reviews of </w:t>
            </w:r>
            <w:r w:rsidR="000E6961">
              <w:rPr>
                <w:rFonts w:ascii="Calibri" w:hAnsi="Calibri" w:cs="Calibri"/>
              </w:rPr>
              <w:t>p</w:t>
            </w:r>
            <w:r w:rsidRPr="00BB55FF">
              <w:rPr>
                <w:rFonts w:ascii="Calibri" w:hAnsi="Calibri" w:cs="Calibri"/>
              </w:rPr>
              <w:t xml:space="preserve">rofessional </w:t>
            </w:r>
            <w:r w:rsidR="000E6961">
              <w:rPr>
                <w:rFonts w:ascii="Calibri" w:hAnsi="Calibri" w:cs="Calibri"/>
              </w:rPr>
              <w:t>l</w:t>
            </w:r>
            <w:r w:rsidRPr="00BB55FF">
              <w:rPr>
                <w:rFonts w:ascii="Calibri" w:hAnsi="Calibri" w:cs="Calibri"/>
              </w:rPr>
              <w:t xml:space="preserve">earning </w:t>
            </w:r>
            <w:r w:rsidR="000E6961">
              <w:rPr>
                <w:rFonts w:ascii="Calibri" w:hAnsi="Calibri" w:cs="Calibri"/>
              </w:rPr>
              <w:t>p</w:t>
            </w:r>
            <w:r w:rsidRPr="00BB55FF">
              <w:rPr>
                <w:rFonts w:ascii="Calibri" w:hAnsi="Calibri" w:cs="Calibri"/>
              </w:rPr>
              <w:t xml:space="preserve">lans and teaching programs. </w:t>
            </w:r>
          </w:p>
          <w:p w:rsidR="000F2A9D" w:rsidRDefault="000F2A9D" w:rsidP="00784AC1">
            <w:pPr>
              <w:numPr>
                <w:ilvl w:val="0"/>
                <w:numId w:val="65"/>
              </w:numPr>
              <w:rPr>
                <w:sz w:val="20"/>
                <w:szCs w:val="20"/>
              </w:rPr>
            </w:pPr>
            <w:r>
              <w:rPr>
                <w:sz w:val="20"/>
                <w:szCs w:val="20"/>
              </w:rPr>
              <w:t>Stage meetings will produce minutes of issues discussed at stage meetings.</w:t>
            </w:r>
          </w:p>
          <w:p w:rsidR="000F2A9D" w:rsidRDefault="000F2A9D" w:rsidP="000F2A9D">
            <w:pPr>
              <w:rPr>
                <w:sz w:val="20"/>
                <w:szCs w:val="20"/>
              </w:rPr>
            </w:pPr>
          </w:p>
          <w:p w:rsidR="000F2A9D" w:rsidRDefault="000F2A9D" w:rsidP="000F2A9D">
            <w:pPr>
              <w:rPr>
                <w:sz w:val="20"/>
                <w:szCs w:val="20"/>
              </w:rPr>
            </w:pPr>
          </w:p>
          <w:p w:rsidR="000F2A9D" w:rsidRPr="000F2A9D" w:rsidRDefault="000F2A9D" w:rsidP="00784AC1">
            <w:pPr>
              <w:numPr>
                <w:ilvl w:val="0"/>
                <w:numId w:val="60"/>
              </w:numPr>
              <w:rPr>
                <w:rFonts w:cs="Arial"/>
                <w:sz w:val="20"/>
                <w:u w:val="single"/>
              </w:rPr>
            </w:pPr>
            <w:r w:rsidRPr="009B128E">
              <w:rPr>
                <w:rFonts w:cs="Arial"/>
                <w:b/>
                <w:color w:val="000000"/>
                <w:sz w:val="20"/>
                <w:szCs w:val="20"/>
                <w:u w:val="single"/>
              </w:rPr>
              <w:t>Developing Leadership potential</w:t>
            </w:r>
          </w:p>
          <w:p w:rsidR="000F2A9D" w:rsidRDefault="000F2A9D" w:rsidP="00784AC1">
            <w:pPr>
              <w:numPr>
                <w:ilvl w:val="0"/>
                <w:numId w:val="64"/>
              </w:numPr>
              <w:rPr>
                <w:rFonts w:cs="Arial"/>
                <w:sz w:val="20"/>
              </w:rPr>
            </w:pPr>
            <w:r w:rsidRPr="000F2A9D">
              <w:rPr>
                <w:rFonts w:cs="Arial"/>
                <w:sz w:val="20"/>
              </w:rPr>
              <w:t>Staff in formal and informal positions will actively improve their leadership capabilities through conducting action research.</w:t>
            </w:r>
          </w:p>
          <w:p w:rsidR="000F2A9D" w:rsidRDefault="000F2A9D" w:rsidP="000F2A9D">
            <w:pPr>
              <w:rPr>
                <w:rFonts w:cs="Arial"/>
                <w:sz w:val="20"/>
              </w:rPr>
            </w:pPr>
          </w:p>
          <w:p w:rsidR="000F2A9D" w:rsidRPr="007E5C6E" w:rsidRDefault="000F2A9D" w:rsidP="00784AC1">
            <w:pPr>
              <w:numPr>
                <w:ilvl w:val="0"/>
                <w:numId w:val="60"/>
              </w:numPr>
              <w:rPr>
                <w:rFonts w:cs="Arial"/>
                <w:color w:val="000000"/>
                <w:sz w:val="20"/>
                <w:szCs w:val="20"/>
              </w:rPr>
            </w:pPr>
            <w:r w:rsidRPr="007E5C6E">
              <w:rPr>
                <w:rFonts w:cs="Arial"/>
                <w:b/>
                <w:color w:val="000000"/>
                <w:sz w:val="20"/>
                <w:szCs w:val="20"/>
                <w:u w:val="single"/>
              </w:rPr>
              <w:t>DEC directions</w:t>
            </w:r>
          </w:p>
          <w:p w:rsidR="000F2A9D" w:rsidRDefault="000F2A9D" w:rsidP="00784AC1">
            <w:pPr>
              <w:numPr>
                <w:ilvl w:val="0"/>
                <w:numId w:val="63"/>
              </w:numPr>
              <w:rPr>
                <w:rFonts w:cs="Arial"/>
                <w:sz w:val="20"/>
              </w:rPr>
            </w:pPr>
            <w:r>
              <w:rPr>
                <w:rFonts w:cs="Arial"/>
                <w:sz w:val="20"/>
              </w:rPr>
              <w:t>The school will actively improve its organisation by taking up the opportunity to utilise DEC innovations.</w:t>
            </w:r>
          </w:p>
          <w:p w:rsidR="000F2A9D" w:rsidRDefault="000F2A9D" w:rsidP="000F2A9D">
            <w:pPr>
              <w:ind w:left="1080"/>
              <w:rPr>
                <w:rFonts w:cs="Arial"/>
                <w:sz w:val="20"/>
              </w:rPr>
            </w:pPr>
          </w:p>
          <w:p w:rsidR="000F2A9D" w:rsidRPr="000F2A9D" w:rsidRDefault="000F2A9D" w:rsidP="00784AC1">
            <w:pPr>
              <w:numPr>
                <w:ilvl w:val="0"/>
                <w:numId w:val="60"/>
              </w:numPr>
              <w:rPr>
                <w:rFonts w:cs="Arial"/>
                <w:sz w:val="20"/>
              </w:rPr>
            </w:pPr>
            <w:proofErr w:type="spellStart"/>
            <w:r w:rsidRPr="007E5C6E">
              <w:rPr>
                <w:rFonts w:cs="Arial"/>
                <w:b/>
                <w:color w:val="000000"/>
                <w:sz w:val="20"/>
                <w:szCs w:val="20"/>
                <w:u w:val="single"/>
              </w:rPr>
              <w:t>Self Evaluation</w:t>
            </w:r>
            <w:proofErr w:type="spellEnd"/>
            <w:r w:rsidRPr="007E5C6E">
              <w:rPr>
                <w:rFonts w:cs="Arial"/>
                <w:b/>
                <w:color w:val="000000"/>
                <w:sz w:val="20"/>
                <w:szCs w:val="20"/>
                <w:u w:val="single"/>
              </w:rPr>
              <w:t xml:space="preserve"> and continuous improvement</w:t>
            </w:r>
          </w:p>
          <w:p w:rsidR="000F2A9D" w:rsidRPr="00D21A2F" w:rsidRDefault="000F2A9D" w:rsidP="00784AC1">
            <w:pPr>
              <w:numPr>
                <w:ilvl w:val="0"/>
                <w:numId w:val="62"/>
              </w:numPr>
              <w:rPr>
                <w:rFonts w:cs="Arial"/>
                <w:sz w:val="20"/>
              </w:rPr>
            </w:pPr>
            <w:r w:rsidRPr="00D21A2F">
              <w:rPr>
                <w:rFonts w:cs="Arial"/>
                <w:color w:val="000000"/>
                <w:sz w:val="20"/>
                <w:szCs w:val="20"/>
              </w:rPr>
              <w:t xml:space="preserve">The school will strive for continuous </w:t>
            </w:r>
            <w:r w:rsidR="00D21A2F" w:rsidRPr="00D21A2F">
              <w:rPr>
                <w:rFonts w:cs="Arial"/>
                <w:color w:val="000000"/>
                <w:sz w:val="20"/>
                <w:szCs w:val="20"/>
              </w:rPr>
              <w:t>improvement</w:t>
            </w:r>
            <w:r w:rsidRPr="00D21A2F">
              <w:rPr>
                <w:rFonts w:cs="Arial"/>
                <w:color w:val="000000"/>
                <w:sz w:val="20"/>
                <w:szCs w:val="20"/>
              </w:rPr>
              <w:t xml:space="preserve"> in all areas through collecting and analysing data to iden</w:t>
            </w:r>
            <w:r w:rsidR="00D21A2F">
              <w:rPr>
                <w:rFonts w:cs="Arial"/>
                <w:color w:val="000000"/>
                <w:sz w:val="20"/>
                <w:szCs w:val="20"/>
              </w:rPr>
              <w:t>ti</w:t>
            </w:r>
            <w:r w:rsidRPr="00D21A2F">
              <w:rPr>
                <w:rFonts w:cs="Arial"/>
                <w:color w:val="000000"/>
                <w:sz w:val="20"/>
                <w:szCs w:val="20"/>
              </w:rPr>
              <w:t xml:space="preserve">fy target areas and then the development of programs to improve student learning </w:t>
            </w:r>
            <w:r w:rsidR="00D21A2F" w:rsidRPr="00D21A2F">
              <w:rPr>
                <w:rFonts w:cs="Arial"/>
                <w:color w:val="000000"/>
                <w:sz w:val="20"/>
                <w:szCs w:val="20"/>
              </w:rPr>
              <w:t>outcomes</w:t>
            </w:r>
            <w:r w:rsidRPr="00D21A2F">
              <w:rPr>
                <w:rFonts w:cs="Arial"/>
                <w:color w:val="000000"/>
                <w:sz w:val="20"/>
                <w:szCs w:val="20"/>
              </w:rPr>
              <w:t xml:space="preserve">. </w:t>
            </w:r>
          </w:p>
          <w:p w:rsidR="00D21A2F" w:rsidRPr="00D21A2F" w:rsidRDefault="00D21A2F" w:rsidP="00784AC1">
            <w:pPr>
              <w:numPr>
                <w:ilvl w:val="0"/>
                <w:numId w:val="62"/>
              </w:numPr>
              <w:rPr>
                <w:rFonts w:cs="Arial"/>
                <w:sz w:val="20"/>
              </w:rPr>
            </w:pPr>
            <w:r>
              <w:rPr>
                <w:rFonts w:cs="Arial"/>
                <w:color w:val="000000"/>
                <w:sz w:val="20"/>
                <w:szCs w:val="20"/>
              </w:rPr>
              <w:t>System evaluation and accountability requirements will be completed.</w:t>
            </w:r>
          </w:p>
          <w:p w:rsidR="00D21A2F" w:rsidRDefault="00D21A2F" w:rsidP="00D21A2F">
            <w:pPr>
              <w:rPr>
                <w:rFonts w:cs="Arial"/>
                <w:color w:val="000000"/>
                <w:sz w:val="20"/>
                <w:szCs w:val="20"/>
              </w:rPr>
            </w:pPr>
          </w:p>
          <w:p w:rsidR="00D21A2F" w:rsidRDefault="00D21A2F" w:rsidP="00784AC1">
            <w:pPr>
              <w:numPr>
                <w:ilvl w:val="0"/>
                <w:numId w:val="60"/>
              </w:numPr>
              <w:rPr>
                <w:rFonts w:cs="Arial"/>
                <w:b/>
                <w:sz w:val="20"/>
                <w:u w:val="single"/>
              </w:rPr>
            </w:pPr>
            <w:r w:rsidRPr="007E5C6E">
              <w:rPr>
                <w:rFonts w:cs="Arial"/>
                <w:b/>
                <w:sz w:val="20"/>
                <w:u w:val="single"/>
              </w:rPr>
              <w:t>Commitment to developing community partnerships</w:t>
            </w:r>
          </w:p>
          <w:p w:rsidR="00D21A2F" w:rsidRPr="00D21A2F" w:rsidRDefault="00D21A2F" w:rsidP="00784AC1">
            <w:pPr>
              <w:numPr>
                <w:ilvl w:val="0"/>
                <w:numId w:val="61"/>
              </w:numPr>
              <w:rPr>
                <w:rFonts w:cs="Arial"/>
                <w:sz w:val="20"/>
              </w:rPr>
            </w:pPr>
            <w:r>
              <w:rPr>
                <w:rFonts w:cs="Arial"/>
                <w:sz w:val="20"/>
              </w:rPr>
              <w:t>Strengthening of community partnerships and communication strategies will be evident</w:t>
            </w:r>
          </w:p>
          <w:p w:rsidR="00D21A2F" w:rsidRPr="00D21A2F" w:rsidRDefault="00D21A2F" w:rsidP="00D21A2F">
            <w:pPr>
              <w:rPr>
                <w:rFonts w:cs="Arial"/>
                <w:sz w:val="20"/>
              </w:rPr>
            </w:pPr>
          </w:p>
          <w:p w:rsidR="000F2A9D" w:rsidRPr="000F2A9D" w:rsidRDefault="000F2A9D" w:rsidP="000F2A9D">
            <w:pPr>
              <w:ind w:left="1080"/>
              <w:rPr>
                <w:rFonts w:cs="Arial"/>
                <w:sz w:val="20"/>
              </w:rPr>
            </w:pPr>
          </w:p>
          <w:p w:rsidR="00440514" w:rsidRDefault="00440514" w:rsidP="00724394"/>
          <w:p w:rsidR="00440514" w:rsidRDefault="00440514" w:rsidP="00724394">
            <w:pPr>
              <w:rPr>
                <w:sz w:val="20"/>
                <w:szCs w:val="20"/>
                <w:u w:val="single"/>
              </w:rPr>
            </w:pPr>
          </w:p>
          <w:p w:rsidR="00440514" w:rsidRDefault="00440514" w:rsidP="00724394">
            <w:pPr>
              <w:rPr>
                <w:sz w:val="20"/>
                <w:szCs w:val="20"/>
                <w:u w:val="single"/>
              </w:rPr>
            </w:pPr>
          </w:p>
          <w:p w:rsidR="00440514" w:rsidRDefault="00440514" w:rsidP="00724394">
            <w:pPr>
              <w:rPr>
                <w:sz w:val="20"/>
                <w:szCs w:val="20"/>
                <w:u w:val="single"/>
              </w:rPr>
            </w:pPr>
          </w:p>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Default="00440514" w:rsidP="00724394"/>
          <w:p w:rsidR="00440514" w:rsidRPr="0080623E" w:rsidRDefault="00440514" w:rsidP="00724394"/>
        </w:tc>
        <w:tc>
          <w:tcPr>
            <w:tcW w:w="6804" w:type="dxa"/>
            <w:gridSpan w:val="6"/>
          </w:tcPr>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p w:rsidR="00440514" w:rsidRPr="0080623E" w:rsidRDefault="00440514" w:rsidP="00724394"/>
        </w:tc>
      </w:tr>
    </w:tbl>
    <w:p w:rsidR="00682BB6" w:rsidRDefault="00682BB6" w:rsidP="00440514"/>
    <w:sectPr w:rsidR="00682BB6" w:rsidSect="00BB55FF">
      <w:pgSz w:w="16840" w:h="11900" w:orient="landscape"/>
      <w:pgMar w:top="284" w:right="538"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08C" w:rsidRDefault="0088408C" w:rsidP="004748D6">
      <w:r>
        <w:separator/>
      </w:r>
    </w:p>
  </w:endnote>
  <w:endnote w:type="continuationSeparator" w:id="0">
    <w:p w:rsidR="0088408C" w:rsidRDefault="0088408C" w:rsidP="0047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08C" w:rsidRDefault="0088408C" w:rsidP="004748D6">
      <w:r>
        <w:separator/>
      </w:r>
    </w:p>
  </w:footnote>
  <w:footnote w:type="continuationSeparator" w:id="0">
    <w:p w:rsidR="0088408C" w:rsidRDefault="0088408C" w:rsidP="004748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4339"/>
    <w:multiLevelType w:val="hybridMultilevel"/>
    <w:tmpl w:val="894220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1832CDB"/>
    <w:multiLevelType w:val="hybridMultilevel"/>
    <w:tmpl w:val="1A2081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4BB20BA"/>
    <w:multiLevelType w:val="hybridMultilevel"/>
    <w:tmpl w:val="865E27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63E2EA4"/>
    <w:multiLevelType w:val="hybridMultilevel"/>
    <w:tmpl w:val="63D683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6B62986"/>
    <w:multiLevelType w:val="hybridMultilevel"/>
    <w:tmpl w:val="0044A7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8624F9F"/>
    <w:multiLevelType w:val="hybridMultilevel"/>
    <w:tmpl w:val="BC3276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86654AE"/>
    <w:multiLevelType w:val="hybridMultilevel"/>
    <w:tmpl w:val="ED1C0B5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08A714C4"/>
    <w:multiLevelType w:val="hybridMultilevel"/>
    <w:tmpl w:val="A5DC8D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8CC3185"/>
    <w:multiLevelType w:val="hybridMultilevel"/>
    <w:tmpl w:val="1608AB8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09234221"/>
    <w:multiLevelType w:val="hybridMultilevel"/>
    <w:tmpl w:val="7DAEF4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0A673632"/>
    <w:multiLevelType w:val="hybridMultilevel"/>
    <w:tmpl w:val="9D66C7AA"/>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0B65424D"/>
    <w:multiLevelType w:val="hybridMultilevel"/>
    <w:tmpl w:val="93687DC6"/>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0E1F6623"/>
    <w:multiLevelType w:val="hybridMultilevel"/>
    <w:tmpl w:val="1876B7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20904BE"/>
    <w:multiLevelType w:val="hybridMultilevel"/>
    <w:tmpl w:val="270A32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128241D9"/>
    <w:multiLevelType w:val="hybridMultilevel"/>
    <w:tmpl w:val="E0DC07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A1A7E4D"/>
    <w:multiLevelType w:val="hybridMultilevel"/>
    <w:tmpl w:val="BBF09BF8"/>
    <w:lvl w:ilvl="0" w:tplc="AEF8082E">
      <w:start w:val="1"/>
      <w:numFmt w:val="decimal"/>
      <w:lvlText w:val="%1."/>
      <w:lvlJc w:val="left"/>
      <w:pPr>
        <w:ind w:left="1080" w:hanging="360"/>
      </w:pPr>
      <w:rPr>
        <w:rFonts w:cs="Arial"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
    <w:nsid w:val="1EF559E2"/>
    <w:multiLevelType w:val="hybridMultilevel"/>
    <w:tmpl w:val="DEC83E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1D92BC6"/>
    <w:multiLevelType w:val="hybridMultilevel"/>
    <w:tmpl w:val="95787FF4"/>
    <w:lvl w:ilvl="0" w:tplc="2C9A573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22C21D50"/>
    <w:multiLevelType w:val="hybridMultilevel"/>
    <w:tmpl w:val="7C2C0E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23AA5E1F"/>
    <w:multiLevelType w:val="hybridMultilevel"/>
    <w:tmpl w:val="7D4AEA56"/>
    <w:lvl w:ilvl="0" w:tplc="0C090001">
      <w:start w:val="1"/>
      <w:numFmt w:val="bullet"/>
      <w:lvlText w:val=""/>
      <w:lvlJc w:val="left"/>
      <w:pPr>
        <w:tabs>
          <w:tab w:val="num" w:pos="360"/>
        </w:tabs>
        <w:ind w:left="360" w:hanging="360"/>
      </w:pPr>
      <w:rPr>
        <w:rFonts w:ascii="Symbol" w:hAnsi="Symbol" w:hint="default"/>
      </w:rPr>
    </w:lvl>
    <w:lvl w:ilvl="1" w:tplc="0C090001">
      <w:start w:val="1"/>
      <w:numFmt w:val="bullet"/>
      <w:lvlText w:val=""/>
      <w:lvlJc w:val="left"/>
      <w:pPr>
        <w:tabs>
          <w:tab w:val="num" w:pos="1080"/>
        </w:tabs>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25E57528"/>
    <w:multiLevelType w:val="hybridMultilevel"/>
    <w:tmpl w:val="1BCA645E"/>
    <w:lvl w:ilvl="0" w:tplc="04090001">
      <w:start w:val="1"/>
      <w:numFmt w:val="bullet"/>
      <w:lvlText w:val=""/>
      <w:lvlJc w:val="left"/>
      <w:pPr>
        <w:tabs>
          <w:tab w:val="num" w:pos="360"/>
        </w:tabs>
        <w:ind w:left="360" w:hanging="360"/>
      </w:pPr>
      <w:rPr>
        <w:rFonts w:ascii="Symbol" w:hAnsi="Symbol" w:hint="default"/>
      </w:rPr>
    </w:lvl>
    <w:lvl w:ilvl="1" w:tplc="0C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260723F9"/>
    <w:multiLevelType w:val="hybridMultilevel"/>
    <w:tmpl w:val="D7CE946C"/>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70DC10FA">
      <w:start w:val="1"/>
      <w:numFmt w:val="bullet"/>
      <w:lvlText w:val=""/>
      <w:lvlJc w:val="left"/>
      <w:pPr>
        <w:tabs>
          <w:tab w:val="num" w:pos="1440"/>
        </w:tabs>
        <w:ind w:left="1440" w:firstLine="0"/>
      </w:pPr>
      <w:rPr>
        <w:rFonts w:ascii="Symbol" w:hAnsi="Symbol"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2">
    <w:nsid w:val="274D69BF"/>
    <w:multiLevelType w:val="hybridMultilevel"/>
    <w:tmpl w:val="0FCC58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2FD24083"/>
    <w:multiLevelType w:val="hybridMultilevel"/>
    <w:tmpl w:val="5680ED2E"/>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30846534"/>
    <w:multiLevelType w:val="hybridMultilevel"/>
    <w:tmpl w:val="A420E590"/>
    <w:lvl w:ilvl="0" w:tplc="0C090001">
      <w:start w:val="1"/>
      <w:numFmt w:val="bullet"/>
      <w:lvlText w:val=""/>
      <w:lvlJc w:val="left"/>
      <w:pPr>
        <w:ind w:left="1080" w:hanging="360"/>
      </w:pPr>
      <w:rPr>
        <w:rFonts w:ascii="Symbol" w:hAnsi="Symbol"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nsid w:val="30C9410A"/>
    <w:multiLevelType w:val="hybridMultilevel"/>
    <w:tmpl w:val="CC6E4DF0"/>
    <w:lvl w:ilvl="0" w:tplc="0C090001">
      <w:start w:val="1"/>
      <w:numFmt w:val="bullet"/>
      <w:lvlText w:val=""/>
      <w:lvlJc w:val="left"/>
      <w:pPr>
        <w:ind w:left="1080" w:hanging="360"/>
      </w:pPr>
      <w:rPr>
        <w:rFonts w:ascii="Symbol" w:hAnsi="Symbol"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nsid w:val="334D3B68"/>
    <w:multiLevelType w:val="hybridMultilevel"/>
    <w:tmpl w:val="7A822F06"/>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36F92638"/>
    <w:multiLevelType w:val="hybridMultilevel"/>
    <w:tmpl w:val="021C57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37295A2E"/>
    <w:multiLevelType w:val="hybridMultilevel"/>
    <w:tmpl w:val="00A28DE6"/>
    <w:lvl w:ilvl="0" w:tplc="8D98908E">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39537016"/>
    <w:multiLevelType w:val="hybridMultilevel"/>
    <w:tmpl w:val="B5EA54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39D02E86"/>
    <w:multiLevelType w:val="hybridMultilevel"/>
    <w:tmpl w:val="29783DAA"/>
    <w:lvl w:ilvl="0" w:tplc="DBEEF6F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3A1D1B4B"/>
    <w:multiLevelType w:val="hybridMultilevel"/>
    <w:tmpl w:val="781407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3A8C4DF3"/>
    <w:multiLevelType w:val="hybridMultilevel"/>
    <w:tmpl w:val="7278E61E"/>
    <w:lvl w:ilvl="0" w:tplc="0C090001">
      <w:start w:val="1"/>
      <w:numFmt w:val="bullet"/>
      <w:lvlText w:val=""/>
      <w:lvlJc w:val="left"/>
      <w:pPr>
        <w:ind w:left="1080" w:hanging="360"/>
      </w:pPr>
      <w:rPr>
        <w:rFonts w:ascii="Symbol" w:hAnsi="Symbol"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3">
    <w:nsid w:val="3CDD2FE5"/>
    <w:multiLevelType w:val="hybridMultilevel"/>
    <w:tmpl w:val="4DCCDCCC"/>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3F9B4E1E"/>
    <w:multiLevelType w:val="hybridMultilevel"/>
    <w:tmpl w:val="5DC02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40751A3B"/>
    <w:multiLevelType w:val="hybridMultilevel"/>
    <w:tmpl w:val="E49839A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40EE3473"/>
    <w:multiLevelType w:val="hybridMultilevel"/>
    <w:tmpl w:val="B122F8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420A3345"/>
    <w:multiLevelType w:val="hybridMultilevel"/>
    <w:tmpl w:val="B46628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441C1C96"/>
    <w:multiLevelType w:val="hybridMultilevel"/>
    <w:tmpl w:val="7D1E76D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nsid w:val="465F6A84"/>
    <w:multiLevelType w:val="hybridMultilevel"/>
    <w:tmpl w:val="06AEAA2A"/>
    <w:lvl w:ilvl="0" w:tplc="0C09000D">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49EE7B0B"/>
    <w:multiLevelType w:val="hybridMultilevel"/>
    <w:tmpl w:val="614E58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4B2350F3"/>
    <w:multiLevelType w:val="hybridMultilevel"/>
    <w:tmpl w:val="8034F00C"/>
    <w:lvl w:ilvl="0" w:tplc="0C090001">
      <w:start w:val="1"/>
      <w:numFmt w:val="bullet"/>
      <w:lvlText w:val=""/>
      <w:lvlJc w:val="left"/>
      <w:pPr>
        <w:tabs>
          <w:tab w:val="num" w:pos="360"/>
        </w:tabs>
        <w:ind w:left="360" w:hanging="360"/>
      </w:pPr>
      <w:rPr>
        <w:rFonts w:ascii="Symbol" w:hAnsi="Symbol" w:hint="default"/>
      </w:rPr>
    </w:lvl>
    <w:lvl w:ilvl="1" w:tplc="0C090001">
      <w:start w:val="1"/>
      <w:numFmt w:val="bullet"/>
      <w:lvlText w:val=""/>
      <w:lvlJc w:val="left"/>
      <w:pPr>
        <w:tabs>
          <w:tab w:val="num" w:pos="1080"/>
        </w:tabs>
        <w:ind w:left="1080" w:hanging="360"/>
      </w:pPr>
      <w:rPr>
        <w:rFonts w:ascii="Symbol" w:hAnsi="Symbol" w:hint="default"/>
      </w:rPr>
    </w:lvl>
    <w:lvl w:ilvl="2" w:tplc="70DC10FA">
      <w:start w:val="1"/>
      <w:numFmt w:val="bullet"/>
      <w:lvlText w:val=""/>
      <w:lvlJc w:val="left"/>
      <w:pPr>
        <w:tabs>
          <w:tab w:val="num" w:pos="1440"/>
        </w:tabs>
        <w:ind w:left="1440" w:firstLine="0"/>
      </w:pPr>
      <w:rPr>
        <w:rFonts w:ascii="Symbol" w:hAnsi="Symbol"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42">
    <w:nsid w:val="4C2861C4"/>
    <w:multiLevelType w:val="hybridMultilevel"/>
    <w:tmpl w:val="529EF5D6"/>
    <w:lvl w:ilvl="0" w:tplc="04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3">
    <w:nsid w:val="4DE215B7"/>
    <w:multiLevelType w:val="hybridMultilevel"/>
    <w:tmpl w:val="A04E6F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4E6C49C9"/>
    <w:multiLevelType w:val="hybridMultilevel"/>
    <w:tmpl w:val="DFAC77FE"/>
    <w:lvl w:ilvl="0" w:tplc="0C090001">
      <w:start w:val="1"/>
      <w:numFmt w:val="bullet"/>
      <w:lvlText w:val=""/>
      <w:lvlJc w:val="left"/>
      <w:pPr>
        <w:ind w:left="1080" w:hanging="360"/>
      </w:pPr>
      <w:rPr>
        <w:rFonts w:ascii="Symbol" w:hAnsi="Symbol"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5">
    <w:nsid w:val="4E81655F"/>
    <w:multiLevelType w:val="hybridMultilevel"/>
    <w:tmpl w:val="419EA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510D3915"/>
    <w:multiLevelType w:val="hybridMultilevel"/>
    <w:tmpl w:val="DF0445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nsid w:val="5156085D"/>
    <w:multiLevelType w:val="hybridMultilevel"/>
    <w:tmpl w:val="A8AECD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nsid w:val="54CC50E8"/>
    <w:multiLevelType w:val="hybridMultilevel"/>
    <w:tmpl w:val="21647824"/>
    <w:lvl w:ilvl="0" w:tplc="0C090001">
      <w:start w:val="1"/>
      <w:numFmt w:val="bullet"/>
      <w:lvlText w:val=""/>
      <w:lvlJc w:val="left"/>
      <w:pPr>
        <w:ind w:left="1080" w:hanging="360"/>
      </w:pPr>
      <w:rPr>
        <w:rFonts w:ascii="Symbol" w:hAnsi="Symbol"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9">
    <w:nsid w:val="55BC5348"/>
    <w:multiLevelType w:val="hybridMultilevel"/>
    <w:tmpl w:val="77E639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nsid w:val="5A3454DD"/>
    <w:multiLevelType w:val="hybridMultilevel"/>
    <w:tmpl w:val="682A69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nsid w:val="5D542EE3"/>
    <w:multiLevelType w:val="hybridMultilevel"/>
    <w:tmpl w:val="CE1208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nsid w:val="61E430DF"/>
    <w:multiLevelType w:val="hybridMultilevel"/>
    <w:tmpl w:val="95A6A4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nsid w:val="62441279"/>
    <w:multiLevelType w:val="hybridMultilevel"/>
    <w:tmpl w:val="C1905B2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4">
    <w:nsid w:val="631E460B"/>
    <w:multiLevelType w:val="hybridMultilevel"/>
    <w:tmpl w:val="A5006D40"/>
    <w:lvl w:ilvl="0" w:tplc="04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5">
    <w:nsid w:val="66587D48"/>
    <w:multiLevelType w:val="hybridMultilevel"/>
    <w:tmpl w:val="95F8F67A"/>
    <w:lvl w:ilvl="0" w:tplc="AEF8082E">
      <w:start w:val="1"/>
      <w:numFmt w:val="decimal"/>
      <w:lvlText w:val="%1."/>
      <w:lvlJc w:val="left"/>
      <w:pPr>
        <w:ind w:left="1080" w:hanging="360"/>
      </w:pPr>
      <w:rPr>
        <w:rFonts w:cs="Arial"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6">
    <w:nsid w:val="66E521B5"/>
    <w:multiLevelType w:val="hybridMultilevel"/>
    <w:tmpl w:val="A08A79B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7">
    <w:nsid w:val="673B0B16"/>
    <w:multiLevelType w:val="hybridMultilevel"/>
    <w:tmpl w:val="C25E4C1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nsid w:val="6E6D1FD4"/>
    <w:multiLevelType w:val="hybridMultilevel"/>
    <w:tmpl w:val="87EE280C"/>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nsid w:val="7092622F"/>
    <w:multiLevelType w:val="hybridMultilevel"/>
    <w:tmpl w:val="02CA6302"/>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nsid w:val="756919FA"/>
    <w:multiLevelType w:val="hybridMultilevel"/>
    <w:tmpl w:val="A6A245E0"/>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nsid w:val="75A337BD"/>
    <w:multiLevelType w:val="hybridMultilevel"/>
    <w:tmpl w:val="2514C818"/>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nsid w:val="75B61CE4"/>
    <w:multiLevelType w:val="hybridMultilevel"/>
    <w:tmpl w:val="85B620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nsid w:val="78982731"/>
    <w:multiLevelType w:val="hybridMultilevel"/>
    <w:tmpl w:val="90882B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nsid w:val="7AB12B56"/>
    <w:multiLevelType w:val="hybridMultilevel"/>
    <w:tmpl w:val="87E28B52"/>
    <w:lvl w:ilvl="0" w:tplc="EA9C0484">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nsid w:val="7AE46212"/>
    <w:multiLevelType w:val="hybridMultilevel"/>
    <w:tmpl w:val="DC2878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nsid w:val="7CED6EC2"/>
    <w:multiLevelType w:val="hybridMultilevel"/>
    <w:tmpl w:val="C700F0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nsid w:val="7D6E3C65"/>
    <w:multiLevelType w:val="hybridMultilevel"/>
    <w:tmpl w:val="4176A9B4"/>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nsid w:val="7E5D192F"/>
    <w:multiLevelType w:val="hybridMultilevel"/>
    <w:tmpl w:val="992EE31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40"/>
  </w:num>
  <w:num w:numId="2">
    <w:abstractNumId w:val="46"/>
  </w:num>
  <w:num w:numId="3">
    <w:abstractNumId w:val="62"/>
  </w:num>
  <w:num w:numId="4">
    <w:abstractNumId w:val="29"/>
  </w:num>
  <w:num w:numId="5">
    <w:abstractNumId w:val="50"/>
  </w:num>
  <w:num w:numId="6">
    <w:abstractNumId w:val="7"/>
  </w:num>
  <w:num w:numId="7">
    <w:abstractNumId w:val="38"/>
  </w:num>
  <w:num w:numId="8">
    <w:abstractNumId w:val="12"/>
  </w:num>
  <w:num w:numId="9">
    <w:abstractNumId w:val="34"/>
  </w:num>
  <w:num w:numId="10">
    <w:abstractNumId w:val="63"/>
  </w:num>
  <w:num w:numId="11">
    <w:abstractNumId w:val="37"/>
  </w:num>
  <w:num w:numId="12">
    <w:abstractNumId w:val="52"/>
  </w:num>
  <w:num w:numId="13">
    <w:abstractNumId w:val="0"/>
  </w:num>
  <w:num w:numId="14">
    <w:abstractNumId w:val="8"/>
  </w:num>
  <w:num w:numId="15">
    <w:abstractNumId w:val="49"/>
  </w:num>
  <w:num w:numId="16">
    <w:abstractNumId w:val="51"/>
  </w:num>
  <w:num w:numId="17">
    <w:abstractNumId w:val="65"/>
  </w:num>
  <w:num w:numId="18">
    <w:abstractNumId w:val="43"/>
  </w:num>
  <w:num w:numId="19">
    <w:abstractNumId w:val="2"/>
  </w:num>
  <w:num w:numId="20">
    <w:abstractNumId w:val="47"/>
  </w:num>
  <w:num w:numId="21">
    <w:abstractNumId w:val="6"/>
  </w:num>
  <w:num w:numId="22">
    <w:abstractNumId w:val="22"/>
  </w:num>
  <w:num w:numId="23">
    <w:abstractNumId w:val="67"/>
  </w:num>
  <w:num w:numId="24">
    <w:abstractNumId w:val="9"/>
  </w:num>
  <w:num w:numId="25">
    <w:abstractNumId w:val="28"/>
  </w:num>
  <w:num w:numId="26">
    <w:abstractNumId w:val="61"/>
  </w:num>
  <w:num w:numId="27">
    <w:abstractNumId w:val="66"/>
  </w:num>
  <w:num w:numId="28">
    <w:abstractNumId w:val="11"/>
  </w:num>
  <w:num w:numId="29">
    <w:abstractNumId w:val="60"/>
  </w:num>
  <w:num w:numId="30">
    <w:abstractNumId w:val="59"/>
  </w:num>
  <w:num w:numId="31">
    <w:abstractNumId w:val="10"/>
  </w:num>
  <w:num w:numId="32">
    <w:abstractNumId w:val="17"/>
  </w:num>
  <w:num w:numId="33">
    <w:abstractNumId w:val="19"/>
  </w:num>
  <w:num w:numId="34">
    <w:abstractNumId w:val="18"/>
  </w:num>
  <w:num w:numId="35">
    <w:abstractNumId w:val="3"/>
  </w:num>
  <w:num w:numId="36">
    <w:abstractNumId w:val="57"/>
  </w:num>
  <w:num w:numId="37">
    <w:abstractNumId w:val="14"/>
  </w:num>
  <w:num w:numId="38">
    <w:abstractNumId w:val="5"/>
  </w:num>
  <w:num w:numId="39">
    <w:abstractNumId w:val="27"/>
  </w:num>
  <w:num w:numId="40">
    <w:abstractNumId w:val="20"/>
  </w:num>
  <w:num w:numId="41">
    <w:abstractNumId w:val="64"/>
  </w:num>
  <w:num w:numId="42">
    <w:abstractNumId w:val="33"/>
  </w:num>
  <w:num w:numId="43">
    <w:abstractNumId w:val="35"/>
  </w:num>
  <w:num w:numId="44">
    <w:abstractNumId w:val="58"/>
  </w:num>
  <w:num w:numId="45">
    <w:abstractNumId w:val="16"/>
  </w:num>
  <w:num w:numId="46">
    <w:abstractNumId w:val="26"/>
  </w:num>
  <w:num w:numId="47">
    <w:abstractNumId w:val="23"/>
  </w:num>
  <w:num w:numId="48">
    <w:abstractNumId w:val="30"/>
  </w:num>
  <w:num w:numId="49">
    <w:abstractNumId w:val="1"/>
  </w:num>
  <w:num w:numId="50">
    <w:abstractNumId w:val="45"/>
  </w:num>
  <w:num w:numId="51">
    <w:abstractNumId w:val="4"/>
  </w:num>
  <w:num w:numId="52">
    <w:abstractNumId w:val="21"/>
  </w:num>
  <w:num w:numId="53">
    <w:abstractNumId w:val="54"/>
  </w:num>
  <w:num w:numId="54">
    <w:abstractNumId w:val="42"/>
  </w:num>
  <w:num w:numId="55">
    <w:abstractNumId w:val="41"/>
  </w:num>
  <w:num w:numId="56">
    <w:abstractNumId w:val="56"/>
  </w:num>
  <w:num w:numId="57">
    <w:abstractNumId w:val="55"/>
  </w:num>
  <w:num w:numId="58">
    <w:abstractNumId w:val="25"/>
  </w:num>
  <w:num w:numId="59">
    <w:abstractNumId w:val="68"/>
  </w:num>
  <w:num w:numId="60">
    <w:abstractNumId w:val="15"/>
  </w:num>
  <w:num w:numId="61">
    <w:abstractNumId w:val="53"/>
  </w:num>
  <w:num w:numId="62">
    <w:abstractNumId w:val="44"/>
  </w:num>
  <w:num w:numId="63">
    <w:abstractNumId w:val="24"/>
  </w:num>
  <w:num w:numId="64">
    <w:abstractNumId w:val="32"/>
  </w:num>
  <w:num w:numId="65">
    <w:abstractNumId w:val="48"/>
  </w:num>
  <w:num w:numId="66">
    <w:abstractNumId w:val="13"/>
  </w:num>
  <w:num w:numId="67">
    <w:abstractNumId w:val="31"/>
  </w:num>
  <w:num w:numId="68">
    <w:abstractNumId w:val="39"/>
  </w:num>
  <w:num w:numId="69">
    <w:abstractNumId w:val="3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9DE"/>
    <w:rsid w:val="00003629"/>
    <w:rsid w:val="00037703"/>
    <w:rsid w:val="000A6E47"/>
    <w:rsid w:val="000D5CB5"/>
    <w:rsid w:val="000E3A97"/>
    <w:rsid w:val="000E6961"/>
    <w:rsid w:val="000F2A9D"/>
    <w:rsid w:val="00115E9F"/>
    <w:rsid w:val="00121A0E"/>
    <w:rsid w:val="001556E5"/>
    <w:rsid w:val="00175D0B"/>
    <w:rsid w:val="001814AF"/>
    <w:rsid w:val="001913AA"/>
    <w:rsid w:val="00191DB7"/>
    <w:rsid w:val="001930D4"/>
    <w:rsid w:val="001A737D"/>
    <w:rsid w:val="001B28C2"/>
    <w:rsid w:val="00211D52"/>
    <w:rsid w:val="00213030"/>
    <w:rsid w:val="0022062D"/>
    <w:rsid w:val="00234A65"/>
    <w:rsid w:val="00245AB6"/>
    <w:rsid w:val="00260C80"/>
    <w:rsid w:val="00275DD4"/>
    <w:rsid w:val="002A56DA"/>
    <w:rsid w:val="002C4C34"/>
    <w:rsid w:val="002E209A"/>
    <w:rsid w:val="003119D2"/>
    <w:rsid w:val="00324981"/>
    <w:rsid w:val="00326172"/>
    <w:rsid w:val="00341EAC"/>
    <w:rsid w:val="00344788"/>
    <w:rsid w:val="003B49C8"/>
    <w:rsid w:val="003B7EA4"/>
    <w:rsid w:val="003C24C5"/>
    <w:rsid w:val="003D342E"/>
    <w:rsid w:val="003E03D9"/>
    <w:rsid w:val="003E7CBB"/>
    <w:rsid w:val="003F53FB"/>
    <w:rsid w:val="003F79DA"/>
    <w:rsid w:val="00406E9F"/>
    <w:rsid w:val="0043540C"/>
    <w:rsid w:val="00440514"/>
    <w:rsid w:val="004559DE"/>
    <w:rsid w:val="0046079C"/>
    <w:rsid w:val="004748D6"/>
    <w:rsid w:val="00477B55"/>
    <w:rsid w:val="00480DD8"/>
    <w:rsid w:val="00483988"/>
    <w:rsid w:val="00495DB6"/>
    <w:rsid w:val="004F444E"/>
    <w:rsid w:val="00523C37"/>
    <w:rsid w:val="00540AEA"/>
    <w:rsid w:val="00545C03"/>
    <w:rsid w:val="005C3690"/>
    <w:rsid w:val="005F1102"/>
    <w:rsid w:val="005F14A9"/>
    <w:rsid w:val="0061678E"/>
    <w:rsid w:val="00623744"/>
    <w:rsid w:val="00632B49"/>
    <w:rsid w:val="00632E30"/>
    <w:rsid w:val="00634238"/>
    <w:rsid w:val="00641C8C"/>
    <w:rsid w:val="006643AB"/>
    <w:rsid w:val="00677D4E"/>
    <w:rsid w:val="00682BB6"/>
    <w:rsid w:val="006A0BD4"/>
    <w:rsid w:val="006A1277"/>
    <w:rsid w:val="006B5D4B"/>
    <w:rsid w:val="007074AC"/>
    <w:rsid w:val="00724394"/>
    <w:rsid w:val="00733BCF"/>
    <w:rsid w:val="007410E7"/>
    <w:rsid w:val="00760753"/>
    <w:rsid w:val="00776ADE"/>
    <w:rsid w:val="00784AC1"/>
    <w:rsid w:val="007864F5"/>
    <w:rsid w:val="00796B2C"/>
    <w:rsid w:val="007A3744"/>
    <w:rsid w:val="007B08C5"/>
    <w:rsid w:val="007B1E67"/>
    <w:rsid w:val="007B6296"/>
    <w:rsid w:val="007C2118"/>
    <w:rsid w:val="007C5EF2"/>
    <w:rsid w:val="007D45FC"/>
    <w:rsid w:val="007E5C6E"/>
    <w:rsid w:val="007E7769"/>
    <w:rsid w:val="00805FA1"/>
    <w:rsid w:val="0080623E"/>
    <w:rsid w:val="00807E6E"/>
    <w:rsid w:val="008155B8"/>
    <w:rsid w:val="00821110"/>
    <w:rsid w:val="00851095"/>
    <w:rsid w:val="00864B2C"/>
    <w:rsid w:val="00871086"/>
    <w:rsid w:val="00873307"/>
    <w:rsid w:val="0088408C"/>
    <w:rsid w:val="008905C4"/>
    <w:rsid w:val="008B1DB1"/>
    <w:rsid w:val="008D049D"/>
    <w:rsid w:val="008F6B95"/>
    <w:rsid w:val="00945BDF"/>
    <w:rsid w:val="00996BB2"/>
    <w:rsid w:val="009B128E"/>
    <w:rsid w:val="009B5123"/>
    <w:rsid w:val="009B513F"/>
    <w:rsid w:val="00A07D26"/>
    <w:rsid w:val="00A141E7"/>
    <w:rsid w:val="00A46999"/>
    <w:rsid w:val="00A62503"/>
    <w:rsid w:val="00A666EE"/>
    <w:rsid w:val="00A96303"/>
    <w:rsid w:val="00AB4638"/>
    <w:rsid w:val="00AB792C"/>
    <w:rsid w:val="00AC121A"/>
    <w:rsid w:val="00AD121D"/>
    <w:rsid w:val="00AE1F3B"/>
    <w:rsid w:val="00B00289"/>
    <w:rsid w:val="00B052D8"/>
    <w:rsid w:val="00B05EFE"/>
    <w:rsid w:val="00B16B7D"/>
    <w:rsid w:val="00B2546E"/>
    <w:rsid w:val="00B32880"/>
    <w:rsid w:val="00B45E32"/>
    <w:rsid w:val="00B719D5"/>
    <w:rsid w:val="00B81F98"/>
    <w:rsid w:val="00B90C1B"/>
    <w:rsid w:val="00B932EA"/>
    <w:rsid w:val="00BA4A6F"/>
    <w:rsid w:val="00BB55FF"/>
    <w:rsid w:val="00BC7B63"/>
    <w:rsid w:val="00BE13CE"/>
    <w:rsid w:val="00BE5626"/>
    <w:rsid w:val="00C15CB9"/>
    <w:rsid w:val="00C310EC"/>
    <w:rsid w:val="00C44D4D"/>
    <w:rsid w:val="00C82FB6"/>
    <w:rsid w:val="00CC0070"/>
    <w:rsid w:val="00CC14DD"/>
    <w:rsid w:val="00CC79EE"/>
    <w:rsid w:val="00CE6D22"/>
    <w:rsid w:val="00CF20AA"/>
    <w:rsid w:val="00D14881"/>
    <w:rsid w:val="00D21A2F"/>
    <w:rsid w:val="00D6083A"/>
    <w:rsid w:val="00DD2E61"/>
    <w:rsid w:val="00DF349A"/>
    <w:rsid w:val="00E13B3B"/>
    <w:rsid w:val="00E425B9"/>
    <w:rsid w:val="00E42803"/>
    <w:rsid w:val="00E43D90"/>
    <w:rsid w:val="00E60734"/>
    <w:rsid w:val="00E82519"/>
    <w:rsid w:val="00E90D65"/>
    <w:rsid w:val="00EA1D47"/>
    <w:rsid w:val="00EB1F1F"/>
    <w:rsid w:val="00EC2AF3"/>
    <w:rsid w:val="00F04F1F"/>
    <w:rsid w:val="00F14725"/>
    <w:rsid w:val="00F15158"/>
    <w:rsid w:val="00F42977"/>
    <w:rsid w:val="00F5124E"/>
    <w:rsid w:val="00F71F6D"/>
    <w:rsid w:val="00F75DDA"/>
    <w:rsid w:val="00FB52A7"/>
    <w:rsid w:val="00FC4460"/>
    <w:rsid w:val="00FD1197"/>
    <w:rsid w:val="00FD4032"/>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PGothic"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C3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59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559DE"/>
    <w:rPr>
      <w:rFonts w:ascii="Lucida Grande" w:hAnsi="Lucida Grande"/>
      <w:sz w:val="18"/>
      <w:szCs w:val="18"/>
    </w:rPr>
  </w:style>
  <w:style w:type="character" w:customStyle="1" w:styleId="BalloonTextChar">
    <w:name w:val="Balloon Text Char"/>
    <w:link w:val="BalloonText"/>
    <w:uiPriority w:val="99"/>
    <w:semiHidden/>
    <w:rsid w:val="004559DE"/>
    <w:rPr>
      <w:rFonts w:ascii="Lucida Grande" w:hAnsi="Lucida Grande"/>
      <w:sz w:val="18"/>
      <w:szCs w:val="18"/>
    </w:rPr>
  </w:style>
  <w:style w:type="paragraph" w:customStyle="1" w:styleId="Default">
    <w:name w:val="Default"/>
    <w:rsid w:val="007864F5"/>
    <w:pPr>
      <w:autoSpaceDE w:val="0"/>
      <w:autoSpaceDN w:val="0"/>
      <w:adjustRightInd w:val="0"/>
    </w:pPr>
    <w:rPr>
      <w:rFonts w:cs="Calibri"/>
      <w:color w:val="000000"/>
      <w:sz w:val="24"/>
      <w:szCs w:val="24"/>
    </w:rPr>
  </w:style>
  <w:style w:type="paragraph" w:styleId="FootnoteText">
    <w:name w:val="footnote text"/>
    <w:basedOn w:val="Normal"/>
    <w:link w:val="FootnoteTextChar"/>
    <w:semiHidden/>
    <w:rsid w:val="00E90D65"/>
    <w:pPr>
      <w:jc w:val="both"/>
    </w:pPr>
    <w:rPr>
      <w:rFonts w:ascii="Arial" w:eastAsia="Times New Roman" w:hAnsi="Arial"/>
      <w:sz w:val="20"/>
      <w:szCs w:val="20"/>
    </w:rPr>
  </w:style>
  <w:style w:type="character" w:customStyle="1" w:styleId="FootnoteTextChar">
    <w:name w:val="Footnote Text Char"/>
    <w:link w:val="FootnoteText"/>
    <w:semiHidden/>
    <w:rsid w:val="00E90D65"/>
    <w:rPr>
      <w:rFonts w:ascii="Arial" w:eastAsia="Times New Roman" w:hAnsi="Arial"/>
      <w:lang w:eastAsia="en-US"/>
    </w:rPr>
  </w:style>
  <w:style w:type="paragraph" w:styleId="ListParagraph">
    <w:name w:val="List Paragraph"/>
    <w:basedOn w:val="Normal"/>
    <w:uiPriority w:val="34"/>
    <w:qFormat/>
    <w:rsid w:val="00807E6E"/>
    <w:pPr>
      <w:ind w:left="720"/>
      <w:contextualSpacing/>
    </w:pPr>
    <w:rPr>
      <w:rFonts w:ascii="Arial" w:eastAsia="Times New Roman" w:hAnsi="Arial"/>
      <w:szCs w:val="20"/>
    </w:rPr>
  </w:style>
  <w:style w:type="paragraph" w:customStyle="1" w:styleId="RRBodyText">
    <w:name w:val="RR Body Text"/>
    <w:basedOn w:val="Normal"/>
    <w:rsid w:val="00807E6E"/>
    <w:pPr>
      <w:spacing w:before="120" w:line="240" w:lineRule="atLeast"/>
      <w:jc w:val="both"/>
    </w:pPr>
    <w:rPr>
      <w:rFonts w:ascii="Arial" w:eastAsia="Times New Roman" w:hAnsi="Arial" w:cs="Arial"/>
      <w:bCs/>
      <w:sz w:val="22"/>
      <w:szCs w:val="20"/>
    </w:rPr>
  </w:style>
  <w:style w:type="character" w:customStyle="1" w:styleId="maincontent">
    <w:name w:val="maincontent"/>
    <w:rsid w:val="00BE5626"/>
  </w:style>
  <w:style w:type="paragraph" w:styleId="Header">
    <w:name w:val="header"/>
    <w:basedOn w:val="Normal"/>
    <w:link w:val="HeaderChar"/>
    <w:uiPriority w:val="99"/>
    <w:unhideWhenUsed/>
    <w:rsid w:val="004748D6"/>
    <w:pPr>
      <w:tabs>
        <w:tab w:val="center" w:pos="4513"/>
        <w:tab w:val="right" w:pos="9026"/>
      </w:tabs>
    </w:pPr>
  </w:style>
  <w:style w:type="character" w:customStyle="1" w:styleId="HeaderChar">
    <w:name w:val="Header Char"/>
    <w:link w:val="Header"/>
    <w:uiPriority w:val="99"/>
    <w:rsid w:val="004748D6"/>
    <w:rPr>
      <w:sz w:val="24"/>
      <w:szCs w:val="24"/>
      <w:lang w:eastAsia="en-US"/>
    </w:rPr>
  </w:style>
  <w:style w:type="paragraph" w:styleId="Footer">
    <w:name w:val="footer"/>
    <w:basedOn w:val="Normal"/>
    <w:link w:val="FooterChar"/>
    <w:uiPriority w:val="99"/>
    <w:unhideWhenUsed/>
    <w:rsid w:val="004748D6"/>
    <w:pPr>
      <w:tabs>
        <w:tab w:val="center" w:pos="4513"/>
        <w:tab w:val="right" w:pos="9026"/>
      </w:tabs>
    </w:pPr>
  </w:style>
  <w:style w:type="character" w:customStyle="1" w:styleId="FooterChar">
    <w:name w:val="Footer Char"/>
    <w:link w:val="Footer"/>
    <w:uiPriority w:val="99"/>
    <w:rsid w:val="004748D6"/>
    <w:rPr>
      <w:sz w:val="24"/>
      <w:szCs w:val="24"/>
      <w:lang w:eastAsia="en-US"/>
    </w:rPr>
  </w:style>
  <w:style w:type="paragraph" w:styleId="BodyText">
    <w:name w:val="Body Text"/>
    <w:basedOn w:val="Normal"/>
    <w:link w:val="BodyTextChar"/>
    <w:rsid w:val="00E60734"/>
    <w:rPr>
      <w:rFonts w:ascii="Times New Roman" w:eastAsia="Times New Roman" w:hAnsi="Times New Roman"/>
      <w:u w:val="single"/>
    </w:rPr>
  </w:style>
  <w:style w:type="character" w:customStyle="1" w:styleId="BodyTextChar">
    <w:name w:val="Body Text Char"/>
    <w:link w:val="BodyText"/>
    <w:rsid w:val="00E60734"/>
    <w:rPr>
      <w:rFonts w:ascii="Times New Roman" w:eastAsia="Times New Roman" w:hAnsi="Times New Roman"/>
      <w:sz w:val="24"/>
      <w:szCs w:val="24"/>
      <w:u w:val="single"/>
      <w:lang w:eastAsia="en-US"/>
    </w:rPr>
  </w:style>
  <w:style w:type="paragraph" w:styleId="NoSpacing">
    <w:name w:val="No Spacing"/>
    <w:link w:val="NoSpacingChar"/>
    <w:uiPriority w:val="1"/>
    <w:qFormat/>
    <w:rsid w:val="00BB55FF"/>
    <w:rPr>
      <w:rFonts w:eastAsia="Times New Roman"/>
      <w:sz w:val="22"/>
      <w:szCs w:val="22"/>
      <w:lang w:val="en-US" w:eastAsia="en-US"/>
    </w:rPr>
  </w:style>
  <w:style w:type="character" w:customStyle="1" w:styleId="NoSpacingChar">
    <w:name w:val="No Spacing Char"/>
    <w:link w:val="NoSpacing"/>
    <w:uiPriority w:val="1"/>
    <w:rsid w:val="00BB55FF"/>
    <w:rPr>
      <w:rFonts w:eastAsia="Times New Roman"/>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PGothic"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C3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59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559DE"/>
    <w:rPr>
      <w:rFonts w:ascii="Lucida Grande" w:hAnsi="Lucida Grande"/>
      <w:sz w:val="18"/>
      <w:szCs w:val="18"/>
    </w:rPr>
  </w:style>
  <w:style w:type="character" w:customStyle="1" w:styleId="BalloonTextChar">
    <w:name w:val="Balloon Text Char"/>
    <w:link w:val="BalloonText"/>
    <w:uiPriority w:val="99"/>
    <w:semiHidden/>
    <w:rsid w:val="004559DE"/>
    <w:rPr>
      <w:rFonts w:ascii="Lucida Grande" w:hAnsi="Lucida Grande"/>
      <w:sz w:val="18"/>
      <w:szCs w:val="18"/>
    </w:rPr>
  </w:style>
  <w:style w:type="paragraph" w:customStyle="1" w:styleId="Default">
    <w:name w:val="Default"/>
    <w:rsid w:val="007864F5"/>
    <w:pPr>
      <w:autoSpaceDE w:val="0"/>
      <w:autoSpaceDN w:val="0"/>
      <w:adjustRightInd w:val="0"/>
    </w:pPr>
    <w:rPr>
      <w:rFonts w:cs="Calibri"/>
      <w:color w:val="000000"/>
      <w:sz w:val="24"/>
      <w:szCs w:val="24"/>
    </w:rPr>
  </w:style>
  <w:style w:type="paragraph" w:styleId="FootnoteText">
    <w:name w:val="footnote text"/>
    <w:basedOn w:val="Normal"/>
    <w:link w:val="FootnoteTextChar"/>
    <w:semiHidden/>
    <w:rsid w:val="00E90D65"/>
    <w:pPr>
      <w:jc w:val="both"/>
    </w:pPr>
    <w:rPr>
      <w:rFonts w:ascii="Arial" w:eastAsia="Times New Roman" w:hAnsi="Arial"/>
      <w:sz w:val="20"/>
      <w:szCs w:val="20"/>
    </w:rPr>
  </w:style>
  <w:style w:type="character" w:customStyle="1" w:styleId="FootnoteTextChar">
    <w:name w:val="Footnote Text Char"/>
    <w:link w:val="FootnoteText"/>
    <w:semiHidden/>
    <w:rsid w:val="00E90D65"/>
    <w:rPr>
      <w:rFonts w:ascii="Arial" w:eastAsia="Times New Roman" w:hAnsi="Arial"/>
      <w:lang w:eastAsia="en-US"/>
    </w:rPr>
  </w:style>
  <w:style w:type="paragraph" w:styleId="ListParagraph">
    <w:name w:val="List Paragraph"/>
    <w:basedOn w:val="Normal"/>
    <w:uiPriority w:val="34"/>
    <w:qFormat/>
    <w:rsid w:val="00807E6E"/>
    <w:pPr>
      <w:ind w:left="720"/>
      <w:contextualSpacing/>
    </w:pPr>
    <w:rPr>
      <w:rFonts w:ascii="Arial" w:eastAsia="Times New Roman" w:hAnsi="Arial"/>
      <w:szCs w:val="20"/>
    </w:rPr>
  </w:style>
  <w:style w:type="paragraph" w:customStyle="1" w:styleId="RRBodyText">
    <w:name w:val="RR Body Text"/>
    <w:basedOn w:val="Normal"/>
    <w:rsid w:val="00807E6E"/>
    <w:pPr>
      <w:spacing w:before="120" w:line="240" w:lineRule="atLeast"/>
      <w:jc w:val="both"/>
    </w:pPr>
    <w:rPr>
      <w:rFonts w:ascii="Arial" w:eastAsia="Times New Roman" w:hAnsi="Arial" w:cs="Arial"/>
      <w:bCs/>
      <w:sz w:val="22"/>
      <w:szCs w:val="20"/>
    </w:rPr>
  </w:style>
  <w:style w:type="character" w:customStyle="1" w:styleId="maincontent">
    <w:name w:val="maincontent"/>
    <w:rsid w:val="00BE5626"/>
  </w:style>
  <w:style w:type="paragraph" w:styleId="Header">
    <w:name w:val="header"/>
    <w:basedOn w:val="Normal"/>
    <w:link w:val="HeaderChar"/>
    <w:uiPriority w:val="99"/>
    <w:unhideWhenUsed/>
    <w:rsid w:val="004748D6"/>
    <w:pPr>
      <w:tabs>
        <w:tab w:val="center" w:pos="4513"/>
        <w:tab w:val="right" w:pos="9026"/>
      </w:tabs>
    </w:pPr>
  </w:style>
  <w:style w:type="character" w:customStyle="1" w:styleId="HeaderChar">
    <w:name w:val="Header Char"/>
    <w:link w:val="Header"/>
    <w:uiPriority w:val="99"/>
    <w:rsid w:val="004748D6"/>
    <w:rPr>
      <w:sz w:val="24"/>
      <w:szCs w:val="24"/>
      <w:lang w:eastAsia="en-US"/>
    </w:rPr>
  </w:style>
  <w:style w:type="paragraph" w:styleId="Footer">
    <w:name w:val="footer"/>
    <w:basedOn w:val="Normal"/>
    <w:link w:val="FooterChar"/>
    <w:uiPriority w:val="99"/>
    <w:unhideWhenUsed/>
    <w:rsid w:val="004748D6"/>
    <w:pPr>
      <w:tabs>
        <w:tab w:val="center" w:pos="4513"/>
        <w:tab w:val="right" w:pos="9026"/>
      </w:tabs>
    </w:pPr>
  </w:style>
  <w:style w:type="character" w:customStyle="1" w:styleId="FooterChar">
    <w:name w:val="Footer Char"/>
    <w:link w:val="Footer"/>
    <w:uiPriority w:val="99"/>
    <w:rsid w:val="004748D6"/>
    <w:rPr>
      <w:sz w:val="24"/>
      <w:szCs w:val="24"/>
      <w:lang w:eastAsia="en-US"/>
    </w:rPr>
  </w:style>
  <w:style w:type="paragraph" w:styleId="BodyText">
    <w:name w:val="Body Text"/>
    <w:basedOn w:val="Normal"/>
    <w:link w:val="BodyTextChar"/>
    <w:rsid w:val="00E60734"/>
    <w:rPr>
      <w:rFonts w:ascii="Times New Roman" w:eastAsia="Times New Roman" w:hAnsi="Times New Roman"/>
      <w:u w:val="single"/>
    </w:rPr>
  </w:style>
  <w:style w:type="character" w:customStyle="1" w:styleId="BodyTextChar">
    <w:name w:val="Body Text Char"/>
    <w:link w:val="BodyText"/>
    <w:rsid w:val="00E60734"/>
    <w:rPr>
      <w:rFonts w:ascii="Times New Roman" w:eastAsia="Times New Roman" w:hAnsi="Times New Roman"/>
      <w:sz w:val="24"/>
      <w:szCs w:val="24"/>
      <w:u w:val="single"/>
      <w:lang w:eastAsia="en-US"/>
    </w:rPr>
  </w:style>
  <w:style w:type="paragraph" w:styleId="NoSpacing">
    <w:name w:val="No Spacing"/>
    <w:link w:val="NoSpacingChar"/>
    <w:uiPriority w:val="1"/>
    <w:qFormat/>
    <w:rsid w:val="00BB55FF"/>
    <w:rPr>
      <w:rFonts w:eastAsia="Times New Roman"/>
      <w:sz w:val="22"/>
      <w:szCs w:val="22"/>
      <w:lang w:val="en-US" w:eastAsia="en-US"/>
    </w:rPr>
  </w:style>
  <w:style w:type="character" w:customStyle="1" w:styleId="NoSpacingChar">
    <w:name w:val="No Spacing Char"/>
    <w:link w:val="NoSpacing"/>
    <w:uiPriority w:val="1"/>
    <w:rsid w:val="00BB55FF"/>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2DD94A-AEA7-4106-B404-04509C953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20</Pages>
  <Words>5228</Words>
  <Characters>29802</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Bega Valley Public School</vt:lpstr>
    </vt:vector>
  </TitlesOfParts>
  <Company>DEC office Glenfield</Company>
  <LinksUpToDate>false</LinksUpToDate>
  <CharactersWithSpaces>34961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Bega Valley Public School</dc:title>
  <dc:subject>School Plan</dc:subject>
  <dc:creator>kerryanne knox</dc:creator>
  <cp:lastModifiedBy>troy.mott</cp:lastModifiedBy>
  <cp:revision>9</cp:revision>
  <cp:lastPrinted>2011-11-16T06:43:00Z</cp:lastPrinted>
  <dcterms:created xsi:type="dcterms:W3CDTF">2011-11-15T01:20:00Z</dcterms:created>
  <dcterms:modified xsi:type="dcterms:W3CDTF">2011-11-16T06:45:00Z</dcterms:modified>
</cp:coreProperties>
</file>